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ACEFA" w14:textId="77777777" w:rsidR="00F26510" w:rsidRPr="00DD424E" w:rsidRDefault="00F26510" w:rsidP="00F26510">
      <w:pPr>
        <w:jc w:val="center"/>
        <w:rPr>
          <w:rFonts w:ascii="Cambria" w:hAnsi="Cambria"/>
          <w:b/>
        </w:rPr>
      </w:pPr>
      <w:bookmarkStart w:id="0" w:name="_GoBack"/>
      <w:bookmarkEnd w:id="0"/>
    </w:p>
    <w:p w14:paraId="0F634F33" w14:textId="77777777" w:rsidR="00F26510" w:rsidRPr="009141E7" w:rsidRDefault="00F26510" w:rsidP="00F26510">
      <w:pPr>
        <w:pBdr>
          <w:left w:val="single" w:sz="12" w:space="11" w:color="5B9BD5"/>
        </w:pBdr>
        <w:tabs>
          <w:tab w:val="left" w:pos="709"/>
          <w:tab w:val="left" w:pos="993"/>
          <w:tab w:val="left" w:pos="3384"/>
        </w:tabs>
        <w:ind w:left="284"/>
        <w:rPr>
          <w:rFonts w:ascii="Cambria" w:eastAsia="Times New Roman" w:hAnsi="Cambria" w:cs="Times New Roman"/>
          <w:b/>
          <w:caps/>
          <w:color w:val="1F4E79"/>
          <w:sz w:val="32"/>
          <w:szCs w:val="26"/>
        </w:rPr>
      </w:pPr>
      <w:r w:rsidRPr="009141E7">
        <w:rPr>
          <w:rFonts w:ascii="Cambria" w:hAnsi="Cambria"/>
          <w:b/>
          <w:caps/>
          <w:color w:val="1F4E79"/>
          <w:sz w:val="32"/>
          <w:szCs w:val="26"/>
        </w:rPr>
        <w:t xml:space="preserve">Анкета </w:t>
      </w:r>
    </w:p>
    <w:p w14:paraId="6FE20D19" w14:textId="77777777" w:rsidR="00F26510" w:rsidRPr="009141E7" w:rsidRDefault="00F26510" w:rsidP="00F26510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ind w:left="284"/>
        <w:rPr>
          <w:rFonts w:ascii="Cambria" w:hAnsi="Cambria"/>
          <w:b/>
          <w:color w:val="1F4E79"/>
        </w:rPr>
      </w:pPr>
      <w:r w:rsidRPr="009141E7">
        <w:rPr>
          <w:rFonts w:ascii="Cambria" w:hAnsi="Cambria"/>
          <w:b/>
          <w:color w:val="1F4E79"/>
          <w:szCs w:val="26"/>
        </w:rPr>
        <w:t xml:space="preserve">для оценки </w:t>
      </w:r>
      <w:r>
        <w:rPr>
          <w:rFonts w:ascii="Cambria" w:hAnsi="Cambria"/>
          <w:b/>
          <w:color w:val="1F4E79"/>
          <w:szCs w:val="26"/>
        </w:rPr>
        <w:t>услуг МОО «Аистенок». Анкета заполняется онлайн</w:t>
      </w:r>
    </w:p>
    <w:p w14:paraId="4E1D736A" w14:textId="77777777" w:rsidR="00F26510" w:rsidRPr="009141E7" w:rsidRDefault="00F26510" w:rsidP="00F26510">
      <w:pPr>
        <w:spacing w:line="259" w:lineRule="auto"/>
        <w:jc w:val="center"/>
        <w:rPr>
          <w:rFonts w:ascii="Cambria" w:hAnsi="Cambria"/>
        </w:rPr>
      </w:pPr>
    </w:p>
    <w:p w14:paraId="5AE182BF" w14:textId="77777777" w:rsidR="00C514DE" w:rsidRPr="00F26510" w:rsidRDefault="00C514DE" w:rsidP="00F26510">
      <w:pPr>
        <w:spacing w:after="120" w:line="259" w:lineRule="auto"/>
        <w:ind w:left="284"/>
        <w:rPr>
          <w:rFonts w:ascii="Cambria" w:hAnsi="Cambria" w:cs="Times New Roman"/>
          <w:i/>
        </w:rPr>
      </w:pPr>
      <w:r w:rsidRPr="00F26510">
        <w:rPr>
          <w:rFonts w:ascii="Cambria" w:hAnsi="Cambria" w:cs="Times New Roman"/>
          <w:i/>
        </w:rPr>
        <w:t>Уважаемые участники!</w:t>
      </w:r>
    </w:p>
    <w:p w14:paraId="1861C00B" w14:textId="77777777" w:rsidR="00C514DE" w:rsidRPr="00F26510" w:rsidRDefault="00C514DE" w:rsidP="00F26510">
      <w:pPr>
        <w:spacing w:after="120" w:line="259" w:lineRule="auto"/>
        <w:ind w:left="284"/>
        <w:rPr>
          <w:rFonts w:ascii="Cambria" w:hAnsi="Cambria" w:cs="Times New Roman"/>
          <w:i/>
        </w:rPr>
      </w:pPr>
      <w:r w:rsidRPr="00F26510">
        <w:rPr>
          <w:rFonts w:ascii="Cambria" w:hAnsi="Cambria" w:cs="Times New Roman"/>
          <w:i/>
        </w:rPr>
        <w:t>Спасибо Вам за готовность уделить время и ответить на несколько наших вопросов.</w:t>
      </w:r>
    </w:p>
    <w:p w14:paraId="791113A0" w14:textId="77777777" w:rsidR="00C514DE" w:rsidRPr="00F26510" w:rsidRDefault="00C514DE" w:rsidP="00F26510">
      <w:pPr>
        <w:spacing w:after="120" w:line="259" w:lineRule="auto"/>
        <w:ind w:left="284"/>
        <w:rPr>
          <w:rFonts w:ascii="Cambria" w:hAnsi="Cambria" w:cs="Times New Roman"/>
          <w:i/>
        </w:rPr>
      </w:pPr>
      <w:r w:rsidRPr="00F26510">
        <w:rPr>
          <w:rFonts w:ascii="Cambria" w:hAnsi="Cambria" w:cs="Times New Roman"/>
          <w:i/>
        </w:rPr>
        <w:t>Анкета полностью анонимна. Мы не просим вас указывать ваше имя.</w:t>
      </w:r>
    </w:p>
    <w:p w14:paraId="1F2AD2B8" w14:textId="77777777" w:rsidR="00C514DE" w:rsidRPr="00F26510" w:rsidRDefault="00C514DE" w:rsidP="00F26510">
      <w:pPr>
        <w:spacing w:after="120" w:line="259" w:lineRule="auto"/>
        <w:ind w:left="284"/>
        <w:rPr>
          <w:rFonts w:ascii="Cambria" w:hAnsi="Cambria" w:cs="Times New Roman"/>
          <w:i/>
        </w:rPr>
      </w:pPr>
      <w:r w:rsidRPr="00F26510">
        <w:rPr>
          <w:rFonts w:ascii="Cambria" w:hAnsi="Cambria" w:cs="Times New Roman"/>
          <w:i/>
        </w:rPr>
        <w:t>А просим Вас отвечать на вопросы максимально честно. Это поможет сделать нашу работу более эффективной и полезной для семей.</w:t>
      </w:r>
    </w:p>
    <w:p w14:paraId="48E29E68" w14:textId="77777777" w:rsidR="00F26510" w:rsidRDefault="00F26510" w:rsidP="00F26510">
      <w:pPr>
        <w:spacing w:line="276" w:lineRule="auto"/>
        <w:jc w:val="both"/>
        <w:rPr>
          <w:rFonts w:ascii="Cambria" w:hAnsi="Cambria" w:cs="Times New Roman"/>
        </w:rPr>
      </w:pPr>
    </w:p>
    <w:p w14:paraId="38E3D326" w14:textId="77777777" w:rsidR="00C514DE" w:rsidRPr="00F26510" w:rsidRDefault="00C514DE" w:rsidP="00F26510">
      <w:pPr>
        <w:pStyle w:val="a3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="Cambria" w:hAnsi="Cambria" w:cs="Times New Roman"/>
          <w:b/>
        </w:rPr>
      </w:pPr>
      <w:r w:rsidRPr="00F26510">
        <w:rPr>
          <w:rFonts w:ascii="Cambria" w:hAnsi="Cambria" w:cs="Times New Roman"/>
          <w:b/>
        </w:rPr>
        <w:t>Укажите Ваш возраст:</w:t>
      </w:r>
    </w:p>
    <w:p w14:paraId="17282AB4" w14:textId="77777777" w:rsidR="00F26510" w:rsidRDefault="00F26510" w:rsidP="00FD6B75">
      <w:pPr>
        <w:spacing w:line="259" w:lineRule="auto"/>
        <w:ind w:left="709"/>
        <w:rPr>
          <w:rFonts w:ascii="Cambria" w:hAnsi="Cambria" w:cs="Times New Roman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F26510">
        <w:rPr>
          <w:rFonts w:ascii="Cambria" w:hAnsi="Cambria" w:cs="Times New Roman"/>
        </w:rPr>
        <w:t xml:space="preserve"> </w:t>
      </w:r>
      <w:r w:rsidR="00C514DE" w:rsidRPr="00F26510">
        <w:rPr>
          <w:rFonts w:ascii="Cambria" w:hAnsi="Cambria" w:cs="Times New Roman"/>
        </w:rPr>
        <w:t xml:space="preserve">18-20 лет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 w:rsidRPr="00F26510">
        <w:rPr>
          <w:rFonts w:ascii="Cambria" w:hAnsi="Cambria" w:cs="Times New Roman"/>
        </w:rPr>
        <w:t xml:space="preserve"> 30-35 лет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 w:cs="Times New Roman"/>
        </w:rPr>
        <w:t xml:space="preserve"> с</w:t>
      </w:r>
      <w:r w:rsidRPr="00F26510">
        <w:rPr>
          <w:rFonts w:ascii="Cambria" w:hAnsi="Cambria" w:cs="Times New Roman"/>
        </w:rPr>
        <w:t>тарше 45</w:t>
      </w:r>
      <w:r>
        <w:rPr>
          <w:rFonts w:ascii="Cambria" w:hAnsi="Cambria" w:cs="Times New Roman"/>
        </w:rPr>
        <w:t xml:space="preserve"> лет</w:t>
      </w:r>
    </w:p>
    <w:p w14:paraId="7AFB0352" w14:textId="77777777" w:rsidR="00F26510" w:rsidRDefault="00F26510" w:rsidP="00FD6B75">
      <w:pPr>
        <w:spacing w:line="259" w:lineRule="auto"/>
        <w:ind w:left="709"/>
        <w:rPr>
          <w:rFonts w:ascii="Cambria" w:hAnsi="Cambria" w:cs="Times New Roman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F26510">
        <w:rPr>
          <w:rFonts w:ascii="Cambria" w:hAnsi="Cambria" w:cs="Times New Roman"/>
        </w:rPr>
        <w:t xml:space="preserve"> </w:t>
      </w:r>
      <w:r w:rsidR="00C514DE" w:rsidRPr="00F26510">
        <w:rPr>
          <w:rFonts w:ascii="Cambria" w:hAnsi="Cambria" w:cs="Times New Roman"/>
        </w:rPr>
        <w:t xml:space="preserve">20-25 лет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 w:rsidRPr="00F26510">
        <w:rPr>
          <w:rFonts w:ascii="Cambria" w:hAnsi="Cambria" w:cs="Times New Roman"/>
        </w:rPr>
        <w:t xml:space="preserve"> 35-40 лет</w:t>
      </w:r>
    </w:p>
    <w:p w14:paraId="0ABB4905" w14:textId="77777777" w:rsidR="00C514DE" w:rsidRPr="00F26510" w:rsidRDefault="00F26510" w:rsidP="00F26510">
      <w:pPr>
        <w:spacing w:line="276" w:lineRule="auto"/>
        <w:ind w:left="709"/>
        <w:rPr>
          <w:rFonts w:ascii="Cambria" w:hAnsi="Cambria" w:cs="Times New Roman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F26510">
        <w:rPr>
          <w:rFonts w:ascii="Cambria" w:hAnsi="Cambria" w:cs="Times New Roman"/>
        </w:rPr>
        <w:t xml:space="preserve"> </w:t>
      </w:r>
      <w:r w:rsidR="00C514DE" w:rsidRPr="00F26510">
        <w:rPr>
          <w:rFonts w:ascii="Cambria" w:hAnsi="Cambria" w:cs="Times New Roman"/>
        </w:rPr>
        <w:t xml:space="preserve">25-30 лет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 w:rsidRPr="00F26510">
        <w:rPr>
          <w:rFonts w:ascii="Cambria" w:hAnsi="Cambria" w:cs="Times New Roman"/>
        </w:rPr>
        <w:t xml:space="preserve"> 40-45 лет</w:t>
      </w:r>
    </w:p>
    <w:p w14:paraId="4DECEB67" w14:textId="77777777" w:rsidR="00C514DE" w:rsidRPr="00F26510" w:rsidRDefault="00C514DE" w:rsidP="00F26510">
      <w:pPr>
        <w:spacing w:line="276" w:lineRule="auto"/>
        <w:ind w:left="709"/>
        <w:rPr>
          <w:rFonts w:ascii="Cambria" w:hAnsi="Cambria" w:cs="Times New Roman"/>
        </w:rPr>
      </w:pPr>
    </w:p>
    <w:p w14:paraId="150FBD2A" w14:textId="77777777" w:rsidR="00C514DE" w:rsidRPr="00F26510" w:rsidRDefault="00C514DE" w:rsidP="00FD6B75">
      <w:pPr>
        <w:pStyle w:val="a3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="Cambria" w:hAnsi="Cambria" w:cs="Times New Roman"/>
          <w:b/>
        </w:rPr>
      </w:pPr>
      <w:r w:rsidRPr="00F26510">
        <w:rPr>
          <w:rFonts w:ascii="Cambria" w:hAnsi="Cambria" w:cs="Times New Roman"/>
          <w:b/>
        </w:rPr>
        <w:t>Какой период времени Вы проживали в отделении «Аистенка» (дом, квартира)</w:t>
      </w:r>
    </w:p>
    <w:p w14:paraId="17D8B992" w14:textId="77777777" w:rsidR="00FD6B75" w:rsidRDefault="00FD6B75" w:rsidP="00FD6B75">
      <w:pPr>
        <w:spacing w:line="259" w:lineRule="auto"/>
        <w:ind w:left="709"/>
        <w:rPr>
          <w:rFonts w:ascii="Cambria" w:hAnsi="Cambria" w:cs="Times New Roman"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 w:cs="Times New Roman"/>
        </w:rPr>
        <w:t xml:space="preserve"> 1 м</w:t>
      </w:r>
      <w:r w:rsidR="00C514DE" w:rsidRPr="00FD6B75">
        <w:rPr>
          <w:rFonts w:ascii="Cambria" w:hAnsi="Cambria" w:cs="Times New Roman"/>
        </w:rPr>
        <w:t xml:space="preserve">есяц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 w:cs="Times New Roman"/>
        </w:rPr>
        <w:t xml:space="preserve"> 6-8 </w:t>
      </w:r>
      <w:r w:rsidRPr="00FD6B75">
        <w:rPr>
          <w:rFonts w:ascii="Cambria" w:hAnsi="Cambria" w:cs="Times New Roman"/>
        </w:rPr>
        <w:t>месяцев</w:t>
      </w:r>
    </w:p>
    <w:p w14:paraId="7053CA30" w14:textId="77777777" w:rsidR="00FD6B75" w:rsidRDefault="00FD6B75" w:rsidP="00FD6B75">
      <w:pPr>
        <w:spacing w:line="259" w:lineRule="auto"/>
        <w:ind w:left="709"/>
        <w:rPr>
          <w:rFonts w:ascii="Cambria" w:hAnsi="Cambria" w:cs="Times New Roman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FD6B75">
        <w:rPr>
          <w:rFonts w:ascii="Cambria" w:hAnsi="Cambria" w:cs="Times New Roman"/>
        </w:rPr>
        <w:t xml:space="preserve"> </w:t>
      </w:r>
      <w:r w:rsidR="00C514DE" w:rsidRPr="00FD6B75">
        <w:rPr>
          <w:rFonts w:ascii="Cambria" w:hAnsi="Cambria" w:cs="Times New Roman"/>
        </w:rPr>
        <w:t>2-3 месяца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 w:rsidRPr="00FD6B75">
        <w:rPr>
          <w:rFonts w:ascii="Cambria" w:hAnsi="Cambria" w:cs="Times New Roman"/>
        </w:rPr>
        <w:t xml:space="preserve"> 8-12 месяцев</w:t>
      </w:r>
    </w:p>
    <w:p w14:paraId="59807D76" w14:textId="77777777" w:rsidR="00C514DE" w:rsidRPr="00FD6B75" w:rsidRDefault="00FD6B75" w:rsidP="00FD6B75">
      <w:pPr>
        <w:spacing w:line="276" w:lineRule="auto"/>
        <w:ind w:left="709"/>
        <w:rPr>
          <w:rFonts w:ascii="Cambria" w:hAnsi="Cambria" w:cs="Times New Roman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FD6B75">
        <w:rPr>
          <w:rFonts w:ascii="Cambria" w:hAnsi="Cambria" w:cs="Times New Roman"/>
        </w:rPr>
        <w:t xml:space="preserve"> </w:t>
      </w:r>
      <w:r w:rsidR="00C514DE" w:rsidRPr="00FD6B75">
        <w:rPr>
          <w:rFonts w:ascii="Cambria" w:hAnsi="Cambria" w:cs="Times New Roman"/>
        </w:rPr>
        <w:t>3-6 месяцев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 w:rsidRPr="00FD6B75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б</w:t>
      </w:r>
      <w:r w:rsidRPr="00FD6B75">
        <w:rPr>
          <w:rFonts w:ascii="Cambria" w:hAnsi="Cambria" w:cs="Times New Roman"/>
        </w:rPr>
        <w:t>олее года</w:t>
      </w:r>
    </w:p>
    <w:p w14:paraId="3159F29B" w14:textId="77777777" w:rsidR="00C514DE" w:rsidRPr="00F26510" w:rsidRDefault="00C514DE" w:rsidP="00C514DE">
      <w:pPr>
        <w:spacing w:line="276" w:lineRule="auto"/>
        <w:jc w:val="both"/>
        <w:rPr>
          <w:rFonts w:ascii="Cambria" w:hAnsi="Cambria" w:cs="Times New Roman"/>
        </w:rPr>
      </w:pPr>
    </w:p>
    <w:p w14:paraId="62BCFCDF" w14:textId="77777777" w:rsidR="00C514DE" w:rsidRPr="00FD6B75" w:rsidRDefault="00C514DE" w:rsidP="00FD6B75">
      <w:pPr>
        <w:pStyle w:val="a3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="Cambria" w:hAnsi="Cambria" w:cs="Times New Roman"/>
          <w:b/>
        </w:rPr>
      </w:pPr>
      <w:r w:rsidRPr="00FD6B75">
        <w:rPr>
          <w:rFonts w:ascii="Cambria" w:hAnsi="Cambria" w:cs="Times New Roman"/>
          <w:b/>
        </w:rPr>
        <w:t xml:space="preserve">Оцените </w:t>
      </w:r>
      <w:r w:rsidR="00FD6B75" w:rsidRPr="00FD6B75">
        <w:rPr>
          <w:rFonts w:ascii="Cambria" w:hAnsi="Cambria" w:cs="Times New Roman"/>
          <w:b/>
        </w:rPr>
        <w:t>по 5-балльной шкале</w:t>
      </w:r>
      <w:r w:rsidRPr="00FD6B75">
        <w:rPr>
          <w:rFonts w:ascii="Cambria" w:hAnsi="Cambria" w:cs="Times New Roman"/>
          <w:b/>
        </w:rPr>
        <w:t xml:space="preserve"> бытовые условия проживания </w:t>
      </w:r>
      <w:r w:rsidRPr="00FD6B75">
        <w:rPr>
          <w:rFonts w:ascii="Cambria" w:hAnsi="Cambria" w:cs="Times New Roman"/>
        </w:rPr>
        <w:t xml:space="preserve">(где 1 – совершенно неудовлетворительные условия, </w:t>
      </w:r>
      <w:r w:rsidR="00FD6B75" w:rsidRPr="00FD6B75">
        <w:rPr>
          <w:rFonts w:ascii="Cambria" w:hAnsi="Cambria" w:cs="Times New Roman"/>
        </w:rPr>
        <w:t xml:space="preserve">5 – </w:t>
      </w:r>
      <w:r w:rsidRPr="00FD6B75">
        <w:rPr>
          <w:rFonts w:ascii="Cambria" w:hAnsi="Cambria" w:cs="Times New Roman"/>
        </w:rPr>
        <w:t>очень хорошие условия)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FD6B75" w14:paraId="726D4117" w14:textId="77777777" w:rsidTr="00FD6B75">
        <w:tc>
          <w:tcPr>
            <w:tcW w:w="1954" w:type="dxa"/>
          </w:tcPr>
          <w:p w14:paraId="073DEBAE" w14:textId="77777777" w:rsidR="00FD6B75" w:rsidRDefault="00FD6B75" w:rsidP="00FD6B75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 w:rsidRPr="00FD6B75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1954" w:type="dxa"/>
          </w:tcPr>
          <w:p w14:paraId="6D871E91" w14:textId="77777777" w:rsidR="00FD6B75" w:rsidRDefault="00FD6B75" w:rsidP="00FD6B75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1954" w:type="dxa"/>
          </w:tcPr>
          <w:p w14:paraId="73AC8EE4" w14:textId="77777777" w:rsidR="00FD6B75" w:rsidRDefault="00FD6B75" w:rsidP="00FD6B75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3</w:t>
            </w:r>
          </w:p>
        </w:tc>
        <w:tc>
          <w:tcPr>
            <w:tcW w:w="1954" w:type="dxa"/>
          </w:tcPr>
          <w:p w14:paraId="3DF2C886" w14:textId="77777777" w:rsidR="00FD6B75" w:rsidRDefault="00FD6B75" w:rsidP="00FD6B75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4</w:t>
            </w:r>
          </w:p>
        </w:tc>
        <w:tc>
          <w:tcPr>
            <w:tcW w:w="1954" w:type="dxa"/>
          </w:tcPr>
          <w:p w14:paraId="260394B9" w14:textId="77777777" w:rsidR="00FD6B75" w:rsidRDefault="00FD6B75" w:rsidP="00FD6B75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5</w:t>
            </w:r>
          </w:p>
        </w:tc>
      </w:tr>
    </w:tbl>
    <w:p w14:paraId="6466FEEC" w14:textId="77777777" w:rsidR="00FD6B75" w:rsidRPr="00F26510" w:rsidRDefault="00FD6B75" w:rsidP="00C514DE">
      <w:pPr>
        <w:pStyle w:val="a3"/>
        <w:spacing w:line="276" w:lineRule="auto"/>
        <w:jc w:val="both"/>
        <w:rPr>
          <w:rFonts w:ascii="Cambria" w:hAnsi="Cambria" w:cs="Times New Roman"/>
        </w:rPr>
      </w:pPr>
    </w:p>
    <w:p w14:paraId="5E4E8F68" w14:textId="77777777" w:rsidR="00C514DE" w:rsidRPr="00FD6B75" w:rsidRDefault="00C514DE" w:rsidP="00FD6B75">
      <w:pPr>
        <w:pStyle w:val="a3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="Cambria" w:hAnsi="Cambria" w:cs="Times New Roman"/>
          <w:b/>
        </w:rPr>
      </w:pPr>
      <w:r w:rsidRPr="00FD6B75">
        <w:rPr>
          <w:rFonts w:ascii="Cambria" w:hAnsi="Cambria" w:cs="Times New Roman"/>
          <w:b/>
        </w:rPr>
        <w:t xml:space="preserve">Оцените </w:t>
      </w:r>
      <w:r w:rsidR="00FD6B75" w:rsidRPr="00FD6B75">
        <w:rPr>
          <w:rFonts w:ascii="Cambria" w:hAnsi="Cambria" w:cs="Times New Roman"/>
          <w:b/>
        </w:rPr>
        <w:t>по 5-балльной шкале</w:t>
      </w:r>
      <w:r w:rsidRPr="00FD6B75">
        <w:rPr>
          <w:rFonts w:ascii="Cambria" w:hAnsi="Cambria" w:cs="Times New Roman"/>
          <w:b/>
        </w:rPr>
        <w:t xml:space="preserve"> работу сотрудников </w:t>
      </w:r>
      <w:r w:rsidR="00FD6B75" w:rsidRPr="00FD6B75">
        <w:rPr>
          <w:rFonts w:ascii="Cambria" w:hAnsi="Cambria" w:cs="Times New Roman"/>
        </w:rPr>
        <w:t>(</w:t>
      </w:r>
      <w:r w:rsidRPr="00FD6B75">
        <w:rPr>
          <w:rFonts w:ascii="Cambria" w:hAnsi="Cambria" w:cs="Times New Roman"/>
        </w:rPr>
        <w:t>где 1 –</w:t>
      </w:r>
      <w:r w:rsidR="00FD6B75" w:rsidRPr="00FD6B75">
        <w:rPr>
          <w:rFonts w:ascii="Cambria" w:hAnsi="Cambria" w:cs="Times New Roman"/>
        </w:rPr>
        <w:t xml:space="preserve"> совсем неудовлетворительно</w:t>
      </w:r>
      <w:r w:rsidRPr="00FD6B75">
        <w:rPr>
          <w:rFonts w:ascii="Cambria" w:hAnsi="Cambria" w:cs="Times New Roman"/>
        </w:rPr>
        <w:t>, 5 – очень хорошая работа</w:t>
      </w:r>
      <w:r w:rsidR="00FD6B75" w:rsidRPr="00FD6B75">
        <w:rPr>
          <w:rFonts w:ascii="Cambria" w:hAnsi="Cambria" w:cs="Times New Roman"/>
        </w:rPr>
        <w:t>)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FD6B75" w14:paraId="7631403B" w14:textId="77777777" w:rsidTr="005055EF">
        <w:tc>
          <w:tcPr>
            <w:tcW w:w="1954" w:type="dxa"/>
          </w:tcPr>
          <w:p w14:paraId="06E0634C" w14:textId="77777777" w:rsidR="00FD6B75" w:rsidRDefault="00FD6B75" w:rsidP="005055EF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 w:rsidRPr="00FD6B75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1954" w:type="dxa"/>
          </w:tcPr>
          <w:p w14:paraId="694E1E44" w14:textId="77777777" w:rsidR="00FD6B75" w:rsidRDefault="00FD6B75" w:rsidP="005055EF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1954" w:type="dxa"/>
          </w:tcPr>
          <w:p w14:paraId="74EC17BA" w14:textId="77777777" w:rsidR="00FD6B75" w:rsidRDefault="00FD6B75" w:rsidP="005055EF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3</w:t>
            </w:r>
          </w:p>
        </w:tc>
        <w:tc>
          <w:tcPr>
            <w:tcW w:w="1954" w:type="dxa"/>
          </w:tcPr>
          <w:p w14:paraId="20573288" w14:textId="77777777" w:rsidR="00FD6B75" w:rsidRDefault="00FD6B75" w:rsidP="005055EF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4</w:t>
            </w:r>
          </w:p>
        </w:tc>
        <w:tc>
          <w:tcPr>
            <w:tcW w:w="1954" w:type="dxa"/>
          </w:tcPr>
          <w:p w14:paraId="4C3A5DE7" w14:textId="77777777" w:rsidR="00FD6B75" w:rsidRDefault="00FD6B75" w:rsidP="005055EF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5</w:t>
            </w:r>
          </w:p>
        </w:tc>
      </w:tr>
    </w:tbl>
    <w:p w14:paraId="5A7A050D" w14:textId="77777777" w:rsidR="00C514DE" w:rsidRDefault="00C514DE" w:rsidP="00C514DE">
      <w:pPr>
        <w:spacing w:line="276" w:lineRule="auto"/>
        <w:jc w:val="both"/>
        <w:rPr>
          <w:rFonts w:ascii="Cambria" w:hAnsi="Cambria" w:cs="Times New Roman"/>
        </w:rPr>
      </w:pPr>
    </w:p>
    <w:p w14:paraId="1620BA0A" w14:textId="77777777" w:rsidR="00C514DE" w:rsidRPr="00FD6B75" w:rsidRDefault="00C514DE" w:rsidP="00FD6B75">
      <w:pPr>
        <w:pStyle w:val="a3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="Cambria" w:hAnsi="Cambria" w:cs="Times New Roman"/>
          <w:b/>
        </w:rPr>
      </w:pPr>
      <w:r w:rsidRPr="00FD6B75">
        <w:rPr>
          <w:rFonts w:ascii="Cambria" w:hAnsi="Cambria" w:cs="Times New Roman"/>
          <w:b/>
        </w:rPr>
        <w:t xml:space="preserve">Оцените </w:t>
      </w:r>
      <w:r w:rsidR="00FD6B75" w:rsidRPr="00FD6B75">
        <w:rPr>
          <w:rFonts w:ascii="Cambria" w:hAnsi="Cambria" w:cs="Times New Roman"/>
          <w:b/>
        </w:rPr>
        <w:t>по 5-балльной шкале</w:t>
      </w:r>
      <w:r w:rsidRPr="00FD6B75">
        <w:rPr>
          <w:rFonts w:ascii="Cambria" w:hAnsi="Cambria" w:cs="Times New Roman"/>
          <w:b/>
        </w:rPr>
        <w:t xml:space="preserve"> </w:t>
      </w:r>
      <w:r w:rsidR="00FD6B75">
        <w:rPr>
          <w:rFonts w:ascii="Cambria" w:hAnsi="Cambria" w:cs="Times New Roman"/>
          <w:b/>
        </w:rPr>
        <w:t xml:space="preserve">ваши </w:t>
      </w:r>
      <w:r w:rsidRPr="00FD6B75">
        <w:rPr>
          <w:rFonts w:ascii="Cambria" w:hAnsi="Cambria" w:cs="Times New Roman"/>
          <w:b/>
        </w:rPr>
        <w:t xml:space="preserve">отношения с другими проживающими </w:t>
      </w:r>
      <w:r w:rsidR="00FD6B75" w:rsidRPr="00FD6B75">
        <w:rPr>
          <w:rFonts w:ascii="Cambria" w:hAnsi="Cambria" w:cs="Times New Roman"/>
        </w:rPr>
        <w:t>(</w:t>
      </w:r>
      <w:r w:rsidRPr="00FD6B75">
        <w:rPr>
          <w:rFonts w:ascii="Cambria" w:hAnsi="Cambria" w:cs="Times New Roman"/>
        </w:rPr>
        <w:t>где 1 – отношения были очень напряженные</w:t>
      </w:r>
      <w:r w:rsidR="00FD6B75" w:rsidRPr="00FD6B75">
        <w:rPr>
          <w:rFonts w:ascii="Cambria" w:hAnsi="Cambria" w:cs="Times New Roman"/>
        </w:rPr>
        <w:t xml:space="preserve">, 5 – </w:t>
      </w:r>
      <w:r w:rsidRPr="00FD6B75">
        <w:rPr>
          <w:rFonts w:ascii="Cambria" w:hAnsi="Cambria" w:cs="Times New Roman"/>
        </w:rPr>
        <w:t>были очень хорошие отношения</w:t>
      </w:r>
      <w:r w:rsidR="00FD6B75" w:rsidRPr="00FD6B75">
        <w:rPr>
          <w:rFonts w:ascii="Cambria" w:hAnsi="Cambria" w:cs="Times New Roman"/>
        </w:rPr>
        <w:t>)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FD6B75" w14:paraId="0BB9EF47" w14:textId="77777777" w:rsidTr="005055EF">
        <w:tc>
          <w:tcPr>
            <w:tcW w:w="1954" w:type="dxa"/>
          </w:tcPr>
          <w:p w14:paraId="008DBDD8" w14:textId="77777777" w:rsidR="00FD6B75" w:rsidRDefault="00FD6B75" w:rsidP="005055EF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 w:rsidRPr="00FD6B75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1954" w:type="dxa"/>
          </w:tcPr>
          <w:p w14:paraId="58B8C163" w14:textId="77777777" w:rsidR="00FD6B75" w:rsidRDefault="00FD6B75" w:rsidP="005055EF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1954" w:type="dxa"/>
          </w:tcPr>
          <w:p w14:paraId="42DFDC77" w14:textId="77777777" w:rsidR="00FD6B75" w:rsidRDefault="00FD6B75" w:rsidP="005055EF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3</w:t>
            </w:r>
          </w:p>
        </w:tc>
        <w:tc>
          <w:tcPr>
            <w:tcW w:w="1954" w:type="dxa"/>
          </w:tcPr>
          <w:p w14:paraId="21199CF2" w14:textId="77777777" w:rsidR="00FD6B75" w:rsidRDefault="00FD6B75" w:rsidP="005055EF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4</w:t>
            </w:r>
          </w:p>
        </w:tc>
        <w:tc>
          <w:tcPr>
            <w:tcW w:w="1954" w:type="dxa"/>
          </w:tcPr>
          <w:p w14:paraId="6EA6AFFA" w14:textId="77777777" w:rsidR="00FD6B75" w:rsidRDefault="00FD6B75" w:rsidP="005055EF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5</w:t>
            </w:r>
          </w:p>
        </w:tc>
      </w:tr>
    </w:tbl>
    <w:p w14:paraId="771D282B" w14:textId="77777777" w:rsidR="00FD6B75" w:rsidRPr="00F26510" w:rsidRDefault="00FD6B75" w:rsidP="00C514DE">
      <w:pPr>
        <w:spacing w:line="276" w:lineRule="auto"/>
        <w:jc w:val="both"/>
        <w:rPr>
          <w:rFonts w:ascii="Cambria" w:hAnsi="Cambria" w:cs="Times New Roman"/>
        </w:rPr>
      </w:pPr>
    </w:p>
    <w:p w14:paraId="349AEE5C" w14:textId="77777777" w:rsidR="00C514DE" w:rsidRPr="00FD6B75" w:rsidRDefault="00C514DE" w:rsidP="00FD6B75">
      <w:pPr>
        <w:pStyle w:val="a3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ascii="Cambria" w:hAnsi="Cambria" w:cs="Times New Roman"/>
          <w:b/>
        </w:rPr>
      </w:pPr>
      <w:r w:rsidRPr="00FD6B75">
        <w:rPr>
          <w:rFonts w:ascii="Cambria" w:hAnsi="Cambria" w:cs="Times New Roman"/>
          <w:b/>
        </w:rPr>
        <w:t xml:space="preserve">Оцените, как изменилась </w:t>
      </w:r>
      <w:r w:rsidR="00FD6B75" w:rsidRPr="00FD6B75">
        <w:rPr>
          <w:rFonts w:ascii="Cambria" w:hAnsi="Cambria" w:cs="Times New Roman"/>
          <w:b/>
        </w:rPr>
        <w:t>в</w:t>
      </w:r>
      <w:r w:rsidRPr="00FD6B75">
        <w:rPr>
          <w:rFonts w:ascii="Cambria" w:hAnsi="Cambria" w:cs="Times New Roman"/>
          <w:b/>
        </w:rPr>
        <w:t xml:space="preserve">аша ситуация за время проживания в отделении по </w:t>
      </w:r>
      <w:r w:rsidR="00F26510" w:rsidRPr="00FD6B75">
        <w:rPr>
          <w:rFonts w:ascii="Cambria" w:hAnsi="Cambria" w:cs="Times New Roman"/>
          <w:b/>
        </w:rPr>
        <w:t xml:space="preserve">5-балльной шкале </w:t>
      </w:r>
      <w:r w:rsidR="00FD6B75" w:rsidRPr="00FD6B75">
        <w:rPr>
          <w:rFonts w:ascii="Cambria" w:hAnsi="Cambria" w:cs="Times New Roman"/>
        </w:rPr>
        <w:t>(</w:t>
      </w:r>
      <w:r w:rsidRPr="00FD6B75">
        <w:rPr>
          <w:rFonts w:ascii="Cambria" w:hAnsi="Cambria" w:cs="Times New Roman"/>
        </w:rPr>
        <w:t>где 1</w:t>
      </w:r>
      <w:r w:rsidR="00F26510" w:rsidRPr="00FD6B75">
        <w:rPr>
          <w:rFonts w:ascii="Cambria" w:hAnsi="Cambria" w:cs="Times New Roman"/>
        </w:rPr>
        <w:t xml:space="preserve"> – </w:t>
      </w:r>
      <w:r w:rsidRPr="00FD6B75">
        <w:rPr>
          <w:rFonts w:ascii="Cambria" w:hAnsi="Cambria" w:cs="Times New Roman"/>
        </w:rPr>
        <w:t>совершенно не изменилась, а 5 –</w:t>
      </w:r>
      <w:r w:rsidR="00F26510" w:rsidRPr="00FD6B75">
        <w:rPr>
          <w:rFonts w:ascii="Cambria" w:hAnsi="Cambria" w:cs="Times New Roman"/>
        </w:rPr>
        <w:t xml:space="preserve"> </w:t>
      </w:r>
      <w:r w:rsidRPr="00FD6B75">
        <w:rPr>
          <w:rFonts w:ascii="Cambria" w:hAnsi="Cambria" w:cs="Times New Roman"/>
        </w:rPr>
        <w:t>полностью изменилась)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FD6B75" w14:paraId="29F58C09" w14:textId="77777777" w:rsidTr="005055EF">
        <w:tc>
          <w:tcPr>
            <w:tcW w:w="1954" w:type="dxa"/>
          </w:tcPr>
          <w:p w14:paraId="36B71943" w14:textId="77777777" w:rsidR="00FD6B75" w:rsidRDefault="00FD6B75" w:rsidP="005055EF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 w:rsidRPr="00FD6B75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1954" w:type="dxa"/>
          </w:tcPr>
          <w:p w14:paraId="2950F103" w14:textId="77777777" w:rsidR="00FD6B75" w:rsidRDefault="00FD6B75" w:rsidP="005055EF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1954" w:type="dxa"/>
          </w:tcPr>
          <w:p w14:paraId="213AD97B" w14:textId="77777777" w:rsidR="00FD6B75" w:rsidRDefault="00FD6B75" w:rsidP="005055EF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3</w:t>
            </w:r>
          </w:p>
        </w:tc>
        <w:tc>
          <w:tcPr>
            <w:tcW w:w="1954" w:type="dxa"/>
          </w:tcPr>
          <w:p w14:paraId="69B611E8" w14:textId="77777777" w:rsidR="00FD6B75" w:rsidRDefault="00FD6B75" w:rsidP="005055EF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4</w:t>
            </w:r>
          </w:p>
        </w:tc>
        <w:tc>
          <w:tcPr>
            <w:tcW w:w="1954" w:type="dxa"/>
          </w:tcPr>
          <w:p w14:paraId="08D9E367" w14:textId="77777777" w:rsidR="00FD6B75" w:rsidRDefault="00FD6B75" w:rsidP="005055EF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5</w:t>
            </w:r>
          </w:p>
        </w:tc>
      </w:tr>
    </w:tbl>
    <w:p w14:paraId="4C09EFCA" w14:textId="77777777" w:rsidR="00C514DE" w:rsidRPr="00F26510" w:rsidRDefault="00C514DE" w:rsidP="00FD6B75">
      <w:pPr>
        <w:spacing w:line="360" w:lineRule="auto"/>
        <w:jc w:val="both"/>
        <w:rPr>
          <w:rFonts w:ascii="Cambria" w:hAnsi="Cambria" w:cs="Times New Roman"/>
        </w:rPr>
      </w:pPr>
    </w:p>
    <w:p w14:paraId="3440ECE7" w14:textId="77777777" w:rsidR="00C514DE" w:rsidRPr="00F26510" w:rsidRDefault="00C514DE" w:rsidP="00C514DE">
      <w:pPr>
        <w:spacing w:line="360" w:lineRule="auto"/>
        <w:jc w:val="both"/>
        <w:rPr>
          <w:rFonts w:ascii="Cambria" w:hAnsi="Cambria" w:cs="Times New Roman"/>
        </w:rPr>
      </w:pPr>
    </w:p>
    <w:p w14:paraId="39CD2F90" w14:textId="77777777" w:rsidR="00C514DE" w:rsidRPr="00FD6B75" w:rsidRDefault="00C514DE" w:rsidP="00FD6B75">
      <w:pPr>
        <w:pStyle w:val="a3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ascii="Cambria" w:hAnsi="Cambria" w:cs="Times New Roman"/>
        </w:rPr>
      </w:pPr>
      <w:r w:rsidRPr="00FD6B75">
        <w:rPr>
          <w:rFonts w:ascii="Cambria" w:hAnsi="Cambria" w:cs="Times New Roman"/>
          <w:b/>
        </w:rPr>
        <w:t>Оцените вклад сотрудников в решение/</w:t>
      </w:r>
      <w:r w:rsidR="00FD6B75" w:rsidRPr="00FD6B75">
        <w:rPr>
          <w:rFonts w:ascii="Cambria" w:hAnsi="Cambria" w:cs="Times New Roman"/>
          <w:b/>
        </w:rPr>
        <w:t xml:space="preserve"> </w:t>
      </w:r>
      <w:r w:rsidRPr="00FD6B75">
        <w:rPr>
          <w:rFonts w:ascii="Cambria" w:hAnsi="Cambria" w:cs="Times New Roman"/>
          <w:b/>
        </w:rPr>
        <w:t xml:space="preserve">изменение </w:t>
      </w:r>
      <w:r w:rsidR="00FD6B75" w:rsidRPr="00FD6B75">
        <w:rPr>
          <w:rFonts w:ascii="Cambria" w:hAnsi="Cambria" w:cs="Times New Roman"/>
          <w:b/>
        </w:rPr>
        <w:t>в</w:t>
      </w:r>
      <w:r w:rsidRPr="00FD6B75">
        <w:rPr>
          <w:rFonts w:ascii="Cambria" w:hAnsi="Cambria" w:cs="Times New Roman"/>
          <w:b/>
        </w:rPr>
        <w:t xml:space="preserve">ашей ситуации по </w:t>
      </w:r>
      <w:r w:rsidR="00FD6B75" w:rsidRPr="00FD6B75">
        <w:rPr>
          <w:rFonts w:ascii="Cambria" w:hAnsi="Cambria" w:cs="Times New Roman"/>
          <w:b/>
        </w:rPr>
        <w:t>5-балльной шкале</w:t>
      </w:r>
      <w:r w:rsidRPr="00FD6B75">
        <w:rPr>
          <w:rFonts w:ascii="Cambria" w:hAnsi="Cambria" w:cs="Times New Roman"/>
          <w:b/>
        </w:rPr>
        <w:t xml:space="preserve"> </w:t>
      </w:r>
      <w:r w:rsidR="00FD6B75" w:rsidRPr="00FD6B75">
        <w:rPr>
          <w:rFonts w:ascii="Cambria" w:hAnsi="Cambria" w:cs="Times New Roman"/>
        </w:rPr>
        <w:t>(</w:t>
      </w:r>
      <w:r w:rsidRPr="00FD6B75">
        <w:rPr>
          <w:rFonts w:ascii="Cambria" w:hAnsi="Cambria" w:cs="Times New Roman"/>
        </w:rPr>
        <w:t>где 1</w:t>
      </w:r>
      <w:r w:rsidR="00FD6B75" w:rsidRPr="00FD6B75">
        <w:rPr>
          <w:rFonts w:ascii="Cambria" w:hAnsi="Cambria" w:cs="Times New Roman"/>
        </w:rPr>
        <w:t xml:space="preserve"> – </w:t>
      </w:r>
      <w:r w:rsidRPr="00FD6B75">
        <w:rPr>
          <w:rFonts w:ascii="Cambria" w:hAnsi="Cambria" w:cs="Times New Roman"/>
        </w:rPr>
        <w:t xml:space="preserve">специалисты ничего не сделали, </w:t>
      </w:r>
      <w:r w:rsidR="00FD6B75" w:rsidRPr="00FD6B75">
        <w:rPr>
          <w:rFonts w:ascii="Cambria" w:hAnsi="Cambria" w:cs="Times New Roman"/>
        </w:rPr>
        <w:t xml:space="preserve">5 – </w:t>
      </w:r>
      <w:r w:rsidRPr="00FD6B75">
        <w:rPr>
          <w:rFonts w:ascii="Cambria" w:hAnsi="Cambria" w:cs="Times New Roman"/>
        </w:rPr>
        <w:t>специалисты приложили максимум усилий</w:t>
      </w:r>
      <w:r w:rsidR="00FD6B75" w:rsidRPr="00FD6B75">
        <w:rPr>
          <w:rFonts w:ascii="Cambria" w:hAnsi="Cambria" w:cs="Times New Roman"/>
        </w:rPr>
        <w:t>)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FD6B75" w14:paraId="1A2AADB2" w14:textId="77777777" w:rsidTr="005055EF">
        <w:tc>
          <w:tcPr>
            <w:tcW w:w="1954" w:type="dxa"/>
          </w:tcPr>
          <w:p w14:paraId="0FA67265" w14:textId="77777777" w:rsidR="00FD6B75" w:rsidRDefault="00FD6B75" w:rsidP="005055EF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 w:rsidRPr="00FD6B75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1954" w:type="dxa"/>
          </w:tcPr>
          <w:p w14:paraId="7F7F4050" w14:textId="77777777" w:rsidR="00FD6B75" w:rsidRDefault="00FD6B75" w:rsidP="005055EF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1954" w:type="dxa"/>
          </w:tcPr>
          <w:p w14:paraId="4FD34309" w14:textId="77777777" w:rsidR="00FD6B75" w:rsidRDefault="00FD6B75" w:rsidP="005055EF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3</w:t>
            </w:r>
          </w:p>
        </w:tc>
        <w:tc>
          <w:tcPr>
            <w:tcW w:w="1954" w:type="dxa"/>
          </w:tcPr>
          <w:p w14:paraId="76BF816A" w14:textId="77777777" w:rsidR="00FD6B75" w:rsidRDefault="00FD6B75" w:rsidP="005055EF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4</w:t>
            </w:r>
          </w:p>
        </w:tc>
        <w:tc>
          <w:tcPr>
            <w:tcW w:w="1954" w:type="dxa"/>
          </w:tcPr>
          <w:p w14:paraId="2BD4B4D9" w14:textId="77777777" w:rsidR="00FD6B75" w:rsidRDefault="00FD6B75" w:rsidP="005055EF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5</w:t>
            </w:r>
          </w:p>
        </w:tc>
      </w:tr>
    </w:tbl>
    <w:p w14:paraId="7256365D" w14:textId="77777777" w:rsidR="00C514DE" w:rsidRPr="00FD6B75" w:rsidRDefault="00C514DE" w:rsidP="00FD6B75">
      <w:pPr>
        <w:spacing w:line="360" w:lineRule="auto"/>
        <w:jc w:val="both"/>
        <w:rPr>
          <w:rFonts w:ascii="Cambria" w:hAnsi="Cambria" w:cs="Times New Roman"/>
        </w:rPr>
      </w:pPr>
    </w:p>
    <w:p w14:paraId="70709088" w14:textId="77777777" w:rsidR="00C514DE" w:rsidRPr="002E2E04" w:rsidRDefault="00C514DE" w:rsidP="002E2E04">
      <w:pPr>
        <w:pStyle w:val="a3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ascii="Cambria" w:hAnsi="Cambria" w:cs="Times New Roman"/>
          <w:b/>
        </w:rPr>
      </w:pPr>
      <w:r w:rsidRPr="002E2E04">
        <w:rPr>
          <w:rFonts w:ascii="Cambria" w:hAnsi="Cambria" w:cs="Times New Roman"/>
          <w:b/>
        </w:rPr>
        <w:t xml:space="preserve">Оцените </w:t>
      </w:r>
      <w:r w:rsidR="002E2E04" w:rsidRPr="002E2E04">
        <w:rPr>
          <w:rFonts w:ascii="Cambria" w:hAnsi="Cambria" w:cs="Times New Roman"/>
          <w:b/>
        </w:rPr>
        <w:t>в</w:t>
      </w:r>
      <w:r w:rsidRPr="002E2E04">
        <w:rPr>
          <w:rFonts w:ascii="Cambria" w:hAnsi="Cambria" w:cs="Times New Roman"/>
          <w:b/>
        </w:rPr>
        <w:t>аш собственный вклад в решение/</w:t>
      </w:r>
      <w:r w:rsidR="002E2E04" w:rsidRPr="002E2E04">
        <w:rPr>
          <w:rFonts w:ascii="Cambria" w:hAnsi="Cambria" w:cs="Times New Roman"/>
          <w:b/>
        </w:rPr>
        <w:t xml:space="preserve"> </w:t>
      </w:r>
      <w:r w:rsidRPr="002E2E04">
        <w:rPr>
          <w:rFonts w:ascii="Cambria" w:hAnsi="Cambria" w:cs="Times New Roman"/>
          <w:b/>
        </w:rPr>
        <w:t xml:space="preserve">изменение </w:t>
      </w:r>
      <w:r w:rsidR="002E2E04" w:rsidRPr="002E2E04">
        <w:rPr>
          <w:rFonts w:ascii="Cambria" w:hAnsi="Cambria" w:cs="Times New Roman"/>
          <w:b/>
        </w:rPr>
        <w:t>в</w:t>
      </w:r>
      <w:r w:rsidRPr="002E2E04">
        <w:rPr>
          <w:rFonts w:ascii="Cambria" w:hAnsi="Cambria" w:cs="Times New Roman"/>
          <w:b/>
        </w:rPr>
        <w:t xml:space="preserve">ашей ситуации по </w:t>
      </w:r>
      <w:r w:rsidR="002E2E04" w:rsidRPr="002E2E04">
        <w:rPr>
          <w:rFonts w:ascii="Cambria" w:hAnsi="Cambria" w:cs="Times New Roman"/>
          <w:b/>
        </w:rPr>
        <w:t xml:space="preserve">5-балльной шкале </w:t>
      </w:r>
      <w:r w:rsidR="002E2E04" w:rsidRPr="002E2E04">
        <w:rPr>
          <w:rFonts w:ascii="Cambria" w:hAnsi="Cambria" w:cs="Times New Roman"/>
        </w:rPr>
        <w:t>(</w:t>
      </w:r>
      <w:r w:rsidRPr="002E2E04">
        <w:rPr>
          <w:rFonts w:ascii="Cambria" w:hAnsi="Cambria" w:cs="Times New Roman"/>
        </w:rPr>
        <w:t>где 1</w:t>
      </w:r>
      <w:r w:rsidR="002E2E04" w:rsidRPr="002E2E04">
        <w:rPr>
          <w:rFonts w:ascii="Cambria" w:hAnsi="Cambria" w:cs="Times New Roman"/>
        </w:rPr>
        <w:t xml:space="preserve"> – </w:t>
      </w:r>
      <w:r w:rsidRPr="002E2E04">
        <w:rPr>
          <w:rFonts w:ascii="Cambria" w:hAnsi="Cambria" w:cs="Times New Roman"/>
        </w:rPr>
        <w:t xml:space="preserve">я ничего не сделала, </w:t>
      </w:r>
      <w:r w:rsidR="002E2E04" w:rsidRPr="002E2E04">
        <w:rPr>
          <w:rFonts w:ascii="Cambria" w:hAnsi="Cambria" w:cs="Times New Roman"/>
        </w:rPr>
        <w:t>5 – я приложила максимум усилий)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2E2E04" w14:paraId="226815A2" w14:textId="77777777" w:rsidTr="005055EF">
        <w:tc>
          <w:tcPr>
            <w:tcW w:w="1954" w:type="dxa"/>
          </w:tcPr>
          <w:p w14:paraId="2965B043" w14:textId="77777777" w:rsidR="002E2E04" w:rsidRDefault="002E2E04" w:rsidP="005055EF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 w:rsidRPr="00FD6B75"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1954" w:type="dxa"/>
          </w:tcPr>
          <w:p w14:paraId="3D27C1BF" w14:textId="77777777" w:rsidR="002E2E04" w:rsidRDefault="002E2E04" w:rsidP="005055EF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1954" w:type="dxa"/>
          </w:tcPr>
          <w:p w14:paraId="39409A33" w14:textId="77777777" w:rsidR="002E2E04" w:rsidRDefault="002E2E04" w:rsidP="005055EF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3</w:t>
            </w:r>
          </w:p>
        </w:tc>
        <w:tc>
          <w:tcPr>
            <w:tcW w:w="1954" w:type="dxa"/>
          </w:tcPr>
          <w:p w14:paraId="7E6859E2" w14:textId="77777777" w:rsidR="002E2E04" w:rsidRDefault="002E2E04" w:rsidP="005055EF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4</w:t>
            </w:r>
          </w:p>
        </w:tc>
        <w:tc>
          <w:tcPr>
            <w:tcW w:w="1954" w:type="dxa"/>
          </w:tcPr>
          <w:p w14:paraId="044D3E9F" w14:textId="77777777" w:rsidR="002E2E04" w:rsidRDefault="002E2E04" w:rsidP="005055EF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5</w:t>
            </w:r>
          </w:p>
        </w:tc>
      </w:tr>
    </w:tbl>
    <w:p w14:paraId="0E12A05A" w14:textId="77777777" w:rsidR="00C514DE" w:rsidRPr="00F26510" w:rsidRDefault="00C514DE" w:rsidP="00C514DE">
      <w:pPr>
        <w:spacing w:line="276" w:lineRule="auto"/>
        <w:jc w:val="both"/>
        <w:rPr>
          <w:rFonts w:ascii="Cambria" w:hAnsi="Cambria" w:cs="Times New Roman"/>
        </w:rPr>
      </w:pPr>
    </w:p>
    <w:p w14:paraId="7B9E4E85" w14:textId="77777777" w:rsidR="00C514DE" w:rsidRPr="002E2E04" w:rsidRDefault="00C514DE" w:rsidP="002E2E04">
      <w:pPr>
        <w:pStyle w:val="a3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="Cambria" w:hAnsi="Cambria" w:cs="Times New Roman"/>
          <w:b/>
        </w:rPr>
      </w:pPr>
      <w:r w:rsidRPr="002E2E04">
        <w:rPr>
          <w:rFonts w:ascii="Cambria" w:hAnsi="Cambria" w:cs="Times New Roman"/>
          <w:b/>
        </w:rPr>
        <w:t xml:space="preserve">Случались ли у </w:t>
      </w:r>
      <w:r w:rsidR="002E2E04" w:rsidRPr="002E2E04">
        <w:rPr>
          <w:rFonts w:ascii="Cambria" w:hAnsi="Cambria" w:cs="Times New Roman"/>
          <w:b/>
        </w:rPr>
        <w:t>в</w:t>
      </w:r>
      <w:r w:rsidRPr="002E2E04">
        <w:rPr>
          <w:rFonts w:ascii="Cambria" w:hAnsi="Cambria" w:cs="Times New Roman"/>
          <w:b/>
        </w:rPr>
        <w:t xml:space="preserve">ас конфликты с сотрудниками отделения? </w:t>
      </w:r>
    </w:p>
    <w:p w14:paraId="03373C81" w14:textId="77777777" w:rsidR="00C514DE" w:rsidRPr="00F26510" w:rsidRDefault="002E2E04" w:rsidP="00C514DE">
      <w:pPr>
        <w:pStyle w:val="a3"/>
        <w:spacing w:line="276" w:lineRule="auto"/>
        <w:jc w:val="both"/>
        <w:rPr>
          <w:rFonts w:ascii="Cambria" w:hAnsi="Cambria" w:cs="Times New Roman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F26510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Да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 w:rsidRPr="00F26510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Н</w:t>
      </w:r>
      <w:r w:rsidR="00C514DE" w:rsidRPr="00F26510">
        <w:rPr>
          <w:rFonts w:ascii="Cambria" w:hAnsi="Cambria" w:cs="Times New Roman"/>
        </w:rPr>
        <w:t>ет</w:t>
      </w:r>
    </w:p>
    <w:p w14:paraId="7918E1D3" w14:textId="77777777" w:rsidR="00C514DE" w:rsidRPr="00F26510" w:rsidRDefault="00C514DE" w:rsidP="00C514DE">
      <w:pPr>
        <w:pStyle w:val="a3"/>
        <w:rPr>
          <w:rFonts w:ascii="Cambria" w:hAnsi="Cambria" w:cs="Times New Roman"/>
        </w:rPr>
      </w:pPr>
    </w:p>
    <w:p w14:paraId="4A9C4800" w14:textId="77777777" w:rsidR="002E2E04" w:rsidRPr="002E2E04" w:rsidRDefault="00C514DE" w:rsidP="002E2E04">
      <w:pPr>
        <w:pStyle w:val="a3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Cambria" w:hAnsi="Cambria" w:cs="Times New Roman"/>
          <w:b/>
        </w:rPr>
      </w:pPr>
      <w:r w:rsidRPr="002E2E04">
        <w:rPr>
          <w:rFonts w:ascii="Cambria" w:hAnsi="Cambria" w:cs="Times New Roman"/>
          <w:b/>
        </w:rPr>
        <w:t>Если да, к</w:t>
      </w:r>
      <w:r w:rsidR="002E2E04" w:rsidRPr="002E2E04">
        <w:rPr>
          <w:rFonts w:ascii="Cambria" w:hAnsi="Cambria" w:cs="Times New Roman"/>
          <w:b/>
        </w:rPr>
        <w:t xml:space="preserve">акие поводы были для конфликтов? </w:t>
      </w:r>
      <w:r w:rsidR="002E2E04" w:rsidRPr="002E2E04">
        <w:rPr>
          <w:rFonts w:ascii="Cambria" w:hAnsi="Cambria" w:cs="Times New Roman"/>
        </w:rPr>
        <w:t>(напишите)</w:t>
      </w:r>
    </w:p>
    <w:p w14:paraId="68830B94" w14:textId="77777777" w:rsidR="00C514DE" w:rsidRPr="002E2E04" w:rsidRDefault="00C514DE" w:rsidP="002E2E04">
      <w:pPr>
        <w:pStyle w:val="a3"/>
        <w:spacing w:after="120" w:line="276" w:lineRule="auto"/>
        <w:contextualSpacing w:val="0"/>
        <w:jc w:val="both"/>
        <w:rPr>
          <w:rFonts w:ascii="Cambria" w:hAnsi="Cambria" w:cs="Times New Roman"/>
        </w:rPr>
      </w:pPr>
      <w:r w:rsidRPr="002E2E04">
        <w:rPr>
          <w:rFonts w:ascii="Cambria" w:hAnsi="Cambria" w:cs="Times New Roman"/>
        </w:rPr>
        <w:t>__________________</w:t>
      </w:r>
      <w:r w:rsidR="002E2E04">
        <w:rPr>
          <w:rFonts w:ascii="Cambria" w:hAnsi="Cambria" w:cs="Times New Roman"/>
        </w:rPr>
        <w:t>_____________________________________________________________________________________________</w:t>
      </w:r>
    </w:p>
    <w:p w14:paraId="066015F8" w14:textId="77777777" w:rsidR="00C514DE" w:rsidRDefault="002E2E04" w:rsidP="002E2E04">
      <w:pPr>
        <w:spacing w:after="120" w:line="276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2F377F78" w14:textId="77777777" w:rsidR="002E2E04" w:rsidRDefault="002E2E04" w:rsidP="002E2E04">
      <w:pPr>
        <w:spacing w:line="276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7F21F728" w14:textId="77777777" w:rsidR="002E2E04" w:rsidRPr="00F26510" w:rsidRDefault="002E2E04" w:rsidP="00C514DE">
      <w:pPr>
        <w:spacing w:line="276" w:lineRule="auto"/>
        <w:jc w:val="both"/>
        <w:rPr>
          <w:rFonts w:ascii="Cambria" w:hAnsi="Cambria" w:cs="Times New Roman"/>
        </w:rPr>
      </w:pPr>
    </w:p>
    <w:p w14:paraId="5513AE32" w14:textId="77777777" w:rsidR="00C514DE" w:rsidRPr="002E2E04" w:rsidRDefault="00C514DE" w:rsidP="002E2E04">
      <w:pPr>
        <w:pStyle w:val="a3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="Cambria" w:hAnsi="Cambria" w:cs="Times New Roman"/>
          <w:b/>
        </w:rPr>
      </w:pPr>
      <w:r w:rsidRPr="002E2E04">
        <w:rPr>
          <w:rFonts w:ascii="Cambria" w:hAnsi="Cambria" w:cs="Times New Roman"/>
          <w:b/>
        </w:rPr>
        <w:t xml:space="preserve">Случались ли у </w:t>
      </w:r>
      <w:r w:rsidR="002E2E04" w:rsidRPr="002E2E04">
        <w:rPr>
          <w:rFonts w:ascii="Cambria" w:hAnsi="Cambria" w:cs="Times New Roman"/>
          <w:b/>
        </w:rPr>
        <w:t>в</w:t>
      </w:r>
      <w:r w:rsidRPr="002E2E04">
        <w:rPr>
          <w:rFonts w:ascii="Cambria" w:hAnsi="Cambria" w:cs="Times New Roman"/>
          <w:b/>
        </w:rPr>
        <w:t xml:space="preserve">ас конфликты с другими проживающими? </w:t>
      </w:r>
    </w:p>
    <w:p w14:paraId="6F0E86F5" w14:textId="77777777" w:rsidR="002E2E04" w:rsidRPr="00F26510" w:rsidRDefault="002E2E04" w:rsidP="002E2E04">
      <w:pPr>
        <w:pStyle w:val="a3"/>
        <w:spacing w:line="276" w:lineRule="auto"/>
        <w:jc w:val="both"/>
        <w:rPr>
          <w:rFonts w:ascii="Cambria" w:hAnsi="Cambria" w:cs="Times New Roman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F26510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Да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 w:rsidRPr="00F26510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Н</w:t>
      </w:r>
      <w:r w:rsidRPr="00F26510">
        <w:rPr>
          <w:rFonts w:ascii="Cambria" w:hAnsi="Cambria" w:cs="Times New Roman"/>
        </w:rPr>
        <w:t>ет</w:t>
      </w:r>
    </w:p>
    <w:p w14:paraId="1B5C5A32" w14:textId="77777777" w:rsidR="002E2E04" w:rsidRPr="00F26510" w:rsidRDefault="002E2E04" w:rsidP="00C514DE">
      <w:pPr>
        <w:pStyle w:val="a3"/>
        <w:rPr>
          <w:rFonts w:ascii="Cambria" w:hAnsi="Cambria" w:cs="Times New Roman"/>
        </w:rPr>
      </w:pPr>
    </w:p>
    <w:p w14:paraId="40FCE6F0" w14:textId="77777777" w:rsidR="00C514DE" w:rsidRPr="002E2E04" w:rsidRDefault="00C514DE" w:rsidP="002E2E04">
      <w:pPr>
        <w:pStyle w:val="a3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="Cambria" w:hAnsi="Cambria" w:cs="Times New Roman"/>
          <w:b/>
        </w:rPr>
      </w:pPr>
      <w:r w:rsidRPr="002E2E04">
        <w:rPr>
          <w:rFonts w:ascii="Cambria" w:hAnsi="Cambria" w:cs="Times New Roman"/>
          <w:b/>
        </w:rPr>
        <w:t>Если да, какие поводы были для конфликтов</w:t>
      </w:r>
      <w:r w:rsidR="002E2E04" w:rsidRPr="002E2E04">
        <w:rPr>
          <w:rFonts w:ascii="Cambria" w:hAnsi="Cambria" w:cs="Times New Roman"/>
          <w:b/>
        </w:rPr>
        <w:t xml:space="preserve">? </w:t>
      </w:r>
      <w:r w:rsidR="002E2E04" w:rsidRPr="002E2E04">
        <w:rPr>
          <w:rFonts w:ascii="Cambria" w:hAnsi="Cambria" w:cs="Times New Roman"/>
        </w:rPr>
        <w:t>(напишите)</w:t>
      </w:r>
    </w:p>
    <w:p w14:paraId="4134568F" w14:textId="77777777" w:rsidR="002E2E04" w:rsidRPr="002E2E04" w:rsidRDefault="002E2E04" w:rsidP="002E2E04">
      <w:pPr>
        <w:pStyle w:val="a3"/>
        <w:spacing w:after="120" w:line="276" w:lineRule="auto"/>
        <w:contextualSpacing w:val="0"/>
        <w:jc w:val="both"/>
        <w:rPr>
          <w:rFonts w:ascii="Cambria" w:hAnsi="Cambria" w:cs="Times New Roman"/>
        </w:rPr>
      </w:pPr>
      <w:r w:rsidRPr="002E2E04">
        <w:rPr>
          <w:rFonts w:ascii="Cambria" w:hAnsi="Cambria" w:cs="Times New Roman"/>
        </w:rPr>
        <w:t>__________________</w:t>
      </w:r>
      <w:r>
        <w:rPr>
          <w:rFonts w:ascii="Cambria" w:hAnsi="Cambria" w:cs="Times New Roman"/>
        </w:rPr>
        <w:t>_____________________________________________________________________________________________</w:t>
      </w:r>
    </w:p>
    <w:p w14:paraId="0FE98FD5" w14:textId="77777777" w:rsidR="002E2E04" w:rsidRDefault="002E2E04" w:rsidP="002E2E04">
      <w:pPr>
        <w:spacing w:after="120" w:line="276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0E3F96BA" w14:textId="77777777" w:rsidR="002E2E04" w:rsidRDefault="002E2E04" w:rsidP="002E2E04">
      <w:pPr>
        <w:spacing w:line="276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388627D3" w14:textId="77777777" w:rsidR="002E2E04" w:rsidRPr="00F26510" w:rsidRDefault="002E2E04" w:rsidP="00C514DE">
      <w:pPr>
        <w:spacing w:line="276" w:lineRule="auto"/>
        <w:jc w:val="both"/>
        <w:rPr>
          <w:rFonts w:ascii="Cambria" w:hAnsi="Cambria" w:cs="Times New Roman"/>
        </w:rPr>
      </w:pPr>
    </w:p>
    <w:p w14:paraId="0DB2A3B8" w14:textId="77777777" w:rsidR="00C514DE" w:rsidRPr="002E2E04" w:rsidRDefault="00C514DE" w:rsidP="002E2E04">
      <w:pPr>
        <w:pStyle w:val="a3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="Cambria" w:hAnsi="Cambria" w:cs="Times New Roman"/>
          <w:b/>
        </w:rPr>
      </w:pPr>
      <w:r w:rsidRPr="002E2E04">
        <w:rPr>
          <w:rFonts w:ascii="Cambria" w:hAnsi="Cambria" w:cs="Times New Roman"/>
          <w:b/>
        </w:rPr>
        <w:t xml:space="preserve">Помогали ли </w:t>
      </w:r>
      <w:r w:rsidR="002E2E04" w:rsidRPr="002E2E04">
        <w:rPr>
          <w:rFonts w:ascii="Cambria" w:hAnsi="Cambria" w:cs="Times New Roman"/>
          <w:b/>
        </w:rPr>
        <w:t xml:space="preserve">вам </w:t>
      </w:r>
      <w:r w:rsidRPr="002E2E04">
        <w:rPr>
          <w:rFonts w:ascii="Cambria" w:hAnsi="Cambria" w:cs="Times New Roman"/>
          <w:b/>
        </w:rPr>
        <w:t xml:space="preserve">сотрудники в решении этих конфликтов? </w:t>
      </w:r>
    </w:p>
    <w:p w14:paraId="193F8A0F" w14:textId="77777777" w:rsidR="002E2E04" w:rsidRPr="00F26510" w:rsidRDefault="002E2E04" w:rsidP="002E2E04">
      <w:pPr>
        <w:pStyle w:val="a3"/>
        <w:spacing w:line="276" w:lineRule="auto"/>
        <w:jc w:val="both"/>
        <w:rPr>
          <w:rFonts w:ascii="Cambria" w:hAnsi="Cambria" w:cs="Times New Roman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F26510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Да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 w:rsidRPr="00F26510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Н</w:t>
      </w:r>
      <w:r w:rsidRPr="00F26510">
        <w:rPr>
          <w:rFonts w:ascii="Cambria" w:hAnsi="Cambria" w:cs="Times New Roman"/>
        </w:rPr>
        <w:t>ет</w:t>
      </w:r>
    </w:p>
    <w:p w14:paraId="35A02E7A" w14:textId="77777777" w:rsidR="00C514DE" w:rsidRPr="00F26510" w:rsidRDefault="00C514DE" w:rsidP="00C514DE">
      <w:pPr>
        <w:spacing w:line="276" w:lineRule="auto"/>
        <w:jc w:val="both"/>
        <w:rPr>
          <w:rFonts w:ascii="Cambria" w:hAnsi="Cambria" w:cs="Times New Roman"/>
        </w:rPr>
      </w:pPr>
    </w:p>
    <w:p w14:paraId="5D23CDAB" w14:textId="77777777" w:rsidR="00C514DE" w:rsidRPr="002E2E04" w:rsidRDefault="00C514DE" w:rsidP="002E2E04">
      <w:pPr>
        <w:pStyle w:val="a3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="Cambria" w:hAnsi="Cambria" w:cs="Times New Roman"/>
          <w:b/>
        </w:rPr>
      </w:pPr>
      <w:r w:rsidRPr="002E2E04">
        <w:rPr>
          <w:rFonts w:ascii="Cambria" w:hAnsi="Cambria" w:cs="Times New Roman"/>
          <w:b/>
        </w:rPr>
        <w:t xml:space="preserve">Напишите </w:t>
      </w:r>
      <w:r w:rsidR="002E2E04" w:rsidRPr="002E2E04">
        <w:rPr>
          <w:rFonts w:ascii="Cambria" w:hAnsi="Cambria" w:cs="Times New Roman"/>
          <w:b/>
        </w:rPr>
        <w:t>в</w:t>
      </w:r>
      <w:r w:rsidRPr="002E2E04">
        <w:rPr>
          <w:rFonts w:ascii="Cambria" w:hAnsi="Cambria" w:cs="Times New Roman"/>
          <w:b/>
        </w:rPr>
        <w:t>аши пожелания по работе отделения</w:t>
      </w:r>
      <w:r w:rsidR="002E2E04" w:rsidRPr="002E2E04">
        <w:rPr>
          <w:rFonts w:ascii="Cambria" w:hAnsi="Cambria" w:cs="Times New Roman"/>
          <w:b/>
        </w:rPr>
        <w:t xml:space="preserve"> или</w:t>
      </w:r>
      <w:r w:rsidRPr="002E2E04">
        <w:rPr>
          <w:rFonts w:ascii="Cambria" w:hAnsi="Cambria" w:cs="Times New Roman"/>
          <w:b/>
        </w:rPr>
        <w:t xml:space="preserve"> конкретных сотруд</w:t>
      </w:r>
      <w:r w:rsidR="002E2E04" w:rsidRPr="002E2E04">
        <w:rPr>
          <w:rFonts w:ascii="Cambria" w:hAnsi="Cambria" w:cs="Times New Roman"/>
          <w:b/>
        </w:rPr>
        <w:t>ников:</w:t>
      </w:r>
    </w:p>
    <w:p w14:paraId="419600AC" w14:textId="77777777" w:rsidR="002E2E04" w:rsidRPr="002E2E04" w:rsidRDefault="002E2E04" w:rsidP="002E2E04">
      <w:pPr>
        <w:pStyle w:val="a3"/>
        <w:spacing w:after="120" w:line="276" w:lineRule="auto"/>
        <w:contextualSpacing w:val="0"/>
        <w:jc w:val="both"/>
        <w:rPr>
          <w:rFonts w:ascii="Cambria" w:hAnsi="Cambria" w:cs="Times New Roman"/>
        </w:rPr>
      </w:pPr>
      <w:r w:rsidRPr="002E2E04">
        <w:rPr>
          <w:rFonts w:ascii="Cambria" w:hAnsi="Cambria" w:cs="Times New Roman"/>
        </w:rPr>
        <w:t>__________________</w:t>
      </w:r>
      <w:r>
        <w:rPr>
          <w:rFonts w:ascii="Cambria" w:hAnsi="Cambria" w:cs="Times New Roman"/>
        </w:rPr>
        <w:t>_____________________________________________________________________________________________</w:t>
      </w:r>
    </w:p>
    <w:p w14:paraId="32A4A160" w14:textId="77777777" w:rsidR="002E2E04" w:rsidRDefault="002E2E04" w:rsidP="002E2E04">
      <w:pPr>
        <w:spacing w:after="120" w:line="276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70CFA003" w14:textId="77777777" w:rsidR="002E2E04" w:rsidRDefault="002E2E04" w:rsidP="002E2E04">
      <w:pPr>
        <w:spacing w:line="276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683A7F82" w14:textId="77777777" w:rsidR="00C514DE" w:rsidRPr="00F26510" w:rsidRDefault="00C514DE" w:rsidP="00C514DE">
      <w:pPr>
        <w:spacing w:line="276" w:lineRule="auto"/>
        <w:jc w:val="center"/>
        <w:rPr>
          <w:rFonts w:ascii="Cambria" w:hAnsi="Cambria" w:cs="Times New Roman"/>
        </w:rPr>
      </w:pPr>
    </w:p>
    <w:p w14:paraId="273A9823" w14:textId="77777777" w:rsidR="00C514DE" w:rsidRPr="00F26510" w:rsidRDefault="00C514DE" w:rsidP="00C514DE">
      <w:pPr>
        <w:spacing w:line="276" w:lineRule="auto"/>
        <w:jc w:val="center"/>
        <w:rPr>
          <w:rFonts w:ascii="Cambria" w:hAnsi="Cambria" w:cs="Times New Roman"/>
        </w:rPr>
      </w:pPr>
    </w:p>
    <w:p w14:paraId="0DEB3E80" w14:textId="77777777" w:rsidR="00C514DE" w:rsidRPr="00F26510" w:rsidRDefault="00C514DE" w:rsidP="00C514DE">
      <w:pPr>
        <w:spacing w:line="276" w:lineRule="auto"/>
        <w:jc w:val="center"/>
        <w:rPr>
          <w:rFonts w:ascii="Cambria" w:hAnsi="Cambria" w:cs="Times New Roman"/>
        </w:rPr>
      </w:pPr>
    </w:p>
    <w:p w14:paraId="14C9686E" w14:textId="77777777" w:rsidR="00C514DE" w:rsidRPr="002E2E04" w:rsidRDefault="002E2E04" w:rsidP="00C514DE">
      <w:pPr>
        <w:spacing w:line="276" w:lineRule="auto"/>
        <w:jc w:val="center"/>
        <w:rPr>
          <w:rFonts w:ascii="Cambria" w:hAnsi="Cambria" w:cs="Times New Roman"/>
          <w:b/>
          <w:color w:val="2F5496" w:themeColor="accent1" w:themeShade="BF"/>
          <w:sz w:val="24"/>
        </w:rPr>
      </w:pPr>
      <w:r w:rsidRPr="002E2E04">
        <w:rPr>
          <w:rFonts w:ascii="Cambria" w:hAnsi="Cambria" w:cs="Times New Roman"/>
          <w:b/>
          <w:color w:val="2F5496" w:themeColor="accent1" w:themeShade="BF"/>
          <w:sz w:val="24"/>
        </w:rPr>
        <w:t>СПАСИБО ЗА ВАШЕ МНЕНИЕ</w:t>
      </w:r>
      <w:r w:rsidR="00C514DE" w:rsidRPr="002E2E04">
        <w:rPr>
          <w:rFonts w:ascii="Cambria" w:hAnsi="Cambria" w:cs="Times New Roman"/>
          <w:b/>
          <w:color w:val="2F5496" w:themeColor="accent1" w:themeShade="BF"/>
          <w:sz w:val="24"/>
        </w:rPr>
        <w:t>!</w:t>
      </w:r>
    </w:p>
    <w:sectPr w:rsidR="00C514DE" w:rsidRPr="002E2E04" w:rsidSect="00F26510">
      <w:footerReference w:type="default" r:id="rId7"/>
      <w:headerReference w:type="first" r:id="rId8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6189F" w14:textId="77777777" w:rsidR="00E334BE" w:rsidRDefault="00E334BE">
      <w:r>
        <w:separator/>
      </w:r>
    </w:p>
  </w:endnote>
  <w:endnote w:type="continuationSeparator" w:id="0">
    <w:p w14:paraId="265FD0BA" w14:textId="77777777" w:rsidR="00E334BE" w:rsidRDefault="00E3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91"/>
      <w:gridCol w:w="489"/>
    </w:tblGrid>
    <w:tr w:rsidR="00F26510" w14:paraId="66B61A8D" w14:textId="77777777" w:rsidTr="00F26510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mbria" w:hAnsi="Cambria"/>
              <w:caps/>
              <w:color w:val="000000" w:themeColor="text1"/>
              <w:sz w:val="20"/>
            </w:rPr>
            <w:alias w:val="Автор"/>
            <w:tag w:val=""/>
            <w:id w:val="1534539408"/>
            <w:placeholder>
              <w:docPart w:val="853D228BFA49436AA60EEFAAB95AFB2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E9D146A" w14:textId="77777777" w:rsidR="00F26510" w:rsidRPr="00F26510" w:rsidRDefault="00F26510" w:rsidP="00F26510">
              <w:pPr>
                <w:pStyle w:val="a6"/>
                <w:jc w:val="right"/>
                <w:rPr>
                  <w:rFonts w:ascii="Cambria" w:hAnsi="Cambria"/>
                  <w:caps/>
                  <w:color w:val="000000" w:themeColor="text1"/>
                  <w:sz w:val="20"/>
                </w:rPr>
              </w:pPr>
              <w:r w:rsidRPr="00F26510">
                <w:rPr>
                  <w:rFonts w:ascii="Cambria" w:hAnsi="Cambria"/>
                  <w:caps/>
                  <w:color w:val="000000" w:themeColor="text1"/>
                  <w:sz w:val="20"/>
                </w:rPr>
                <w:t>МОО «АИСТЕНОК»</w:t>
              </w:r>
            </w:p>
          </w:sdtContent>
        </w:sdt>
      </w:tc>
      <w:tc>
        <w:tcPr>
          <w:tcW w:w="250" w:type="pct"/>
          <w:shd w:val="clear" w:color="auto" w:fill="2F5496" w:themeFill="accent1" w:themeFillShade="BF"/>
          <w:vAlign w:val="center"/>
        </w:tcPr>
        <w:p w14:paraId="4B250824" w14:textId="77777777" w:rsidR="00F26510" w:rsidRPr="00F26510" w:rsidRDefault="00F26510">
          <w:pPr>
            <w:pStyle w:val="a4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 w:themeColor="background1"/>
            </w:rPr>
          </w:pPr>
          <w:r w:rsidRPr="00F26510">
            <w:rPr>
              <w:rFonts w:ascii="Cambria" w:hAnsi="Cambria"/>
              <w:color w:val="FFFFFF" w:themeColor="background1"/>
            </w:rPr>
            <w:fldChar w:fldCharType="begin"/>
          </w:r>
          <w:r w:rsidRPr="00F26510">
            <w:rPr>
              <w:rFonts w:ascii="Cambria" w:hAnsi="Cambria"/>
              <w:color w:val="FFFFFF" w:themeColor="background1"/>
            </w:rPr>
            <w:instrText>PAGE   \* MERGEFORMAT</w:instrText>
          </w:r>
          <w:r w:rsidRPr="00F26510">
            <w:rPr>
              <w:rFonts w:ascii="Cambria" w:hAnsi="Cambria"/>
              <w:color w:val="FFFFFF" w:themeColor="background1"/>
            </w:rPr>
            <w:fldChar w:fldCharType="separate"/>
          </w:r>
          <w:r w:rsidR="002E2E04">
            <w:rPr>
              <w:rFonts w:ascii="Cambria" w:hAnsi="Cambria"/>
              <w:noProof/>
              <w:color w:val="FFFFFF" w:themeColor="background1"/>
            </w:rPr>
            <w:t>2</w:t>
          </w:r>
          <w:r w:rsidRPr="00F26510">
            <w:rPr>
              <w:rFonts w:ascii="Cambria" w:hAnsi="Cambria"/>
              <w:color w:val="FFFFFF" w:themeColor="background1"/>
            </w:rPr>
            <w:fldChar w:fldCharType="end"/>
          </w:r>
        </w:p>
      </w:tc>
    </w:tr>
  </w:tbl>
  <w:p w14:paraId="73258C61" w14:textId="77777777" w:rsidR="00F26510" w:rsidRDefault="00F265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16AF9" w14:textId="77777777" w:rsidR="00E334BE" w:rsidRDefault="00E334BE">
      <w:r>
        <w:separator/>
      </w:r>
    </w:p>
  </w:footnote>
  <w:footnote w:type="continuationSeparator" w:id="0">
    <w:p w14:paraId="394CB031" w14:textId="77777777" w:rsidR="00E334BE" w:rsidRDefault="00E3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3" w:type="pct"/>
      <w:jc w:val="right"/>
      <w:shd w:val="clear" w:color="auto" w:fill="8EAADB" w:themeFill="accent1" w:themeFillTint="99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669"/>
    </w:tblGrid>
    <w:tr w:rsidR="00F26510" w:rsidRPr="000217DB" w14:paraId="59E7D1AC" w14:textId="77777777" w:rsidTr="005055EF">
      <w:trPr>
        <w:jc w:val="right"/>
      </w:trPr>
      <w:tc>
        <w:tcPr>
          <w:tcW w:w="5000" w:type="pct"/>
          <w:shd w:val="clear" w:color="auto" w:fill="8EAADB" w:themeFill="accent1" w:themeFillTint="99"/>
          <w:vAlign w:val="center"/>
        </w:tcPr>
        <w:p w14:paraId="1DA4E4BC" w14:textId="77777777" w:rsidR="00F26510" w:rsidRPr="000217DB" w:rsidRDefault="00F26510" w:rsidP="00F26510">
          <w:pPr>
            <w:pStyle w:val="a6"/>
            <w:tabs>
              <w:tab w:val="left" w:pos="420"/>
            </w:tabs>
            <w:jc w:val="right"/>
            <w:rPr>
              <w:rFonts w:ascii="Cambria" w:hAnsi="Cambria"/>
              <w:b/>
              <w:caps/>
              <w:color w:val="FFFFFF"/>
            </w:rPr>
          </w:pPr>
          <w:r w:rsidRPr="000217DB">
            <w:rPr>
              <w:rFonts w:ascii="Cambria" w:hAnsi="Cambria"/>
              <w:b/>
              <w:caps/>
              <w:color w:val="FFFFFF"/>
            </w:rPr>
            <w:t>В рамках проекта «слушай с пользой»!</w:t>
          </w:r>
        </w:p>
      </w:tc>
    </w:tr>
  </w:tbl>
  <w:p w14:paraId="2D638801" w14:textId="77777777" w:rsidR="00F26510" w:rsidRPr="00F26510" w:rsidRDefault="00F26510" w:rsidP="00F26510">
    <w:pPr>
      <w:pStyle w:val="a6"/>
      <w:spacing w:before="200"/>
      <w:ind w:left="142"/>
      <w:rPr>
        <w:rFonts w:ascii="Cambria" w:hAnsi="Cambria" w:cs="Calibri"/>
        <w:color w:val="1F3864"/>
        <w:sz w:val="18"/>
      </w:rPr>
    </w:pPr>
    <w:r w:rsidRPr="00D871A7">
      <w:rPr>
        <w:rFonts w:ascii="Cambria" w:hAnsi="Cambria" w:cs="Calibri"/>
        <w:color w:val="1F3864"/>
        <w:sz w:val="18"/>
      </w:rPr>
      <w:t>Проект «</w:t>
    </w:r>
    <w:r w:rsidRPr="008D478F">
      <w:rPr>
        <w:rFonts w:ascii="Cambria" w:hAnsi="Cambria" w:cs="Calibri"/>
        <w:caps/>
        <w:color w:val="1F3864"/>
        <w:sz w:val="18"/>
      </w:rPr>
      <w:t>Слушай с пользой</w:t>
    </w:r>
    <w:r w:rsidRPr="00D871A7">
      <w:rPr>
        <w:rFonts w:ascii="Cambria" w:hAnsi="Cambria" w:cs="Calibri"/>
        <w:color w:val="1F3864"/>
        <w:sz w:val="18"/>
      </w:rPr>
      <w:t>!» реализует АНО «Эволюция и Филантропия» при поддержке Комитета общественных связей и молодежной политики города Москвы и с использованием гранта Президента РФ на развитие гражданского общества, предоставленного Фондом президентских грантов. Поддержку проекта также осуществляет Фонд Тимченко.</w:t>
    </w:r>
  </w:p>
  <w:p w14:paraId="5E656401" w14:textId="77777777" w:rsidR="00F26510" w:rsidRDefault="00F265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2830"/>
    <w:multiLevelType w:val="multilevel"/>
    <w:tmpl w:val="FC76CD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2FD41E67"/>
    <w:multiLevelType w:val="hybridMultilevel"/>
    <w:tmpl w:val="9942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57CDC"/>
    <w:multiLevelType w:val="hybridMultilevel"/>
    <w:tmpl w:val="58F2BCC2"/>
    <w:lvl w:ilvl="0" w:tplc="DBC24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54A86"/>
    <w:multiLevelType w:val="hybridMultilevel"/>
    <w:tmpl w:val="5B52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DE"/>
    <w:rsid w:val="0009348F"/>
    <w:rsid w:val="000E7371"/>
    <w:rsid w:val="001B2338"/>
    <w:rsid w:val="001D4691"/>
    <w:rsid w:val="002276A9"/>
    <w:rsid w:val="002E2E04"/>
    <w:rsid w:val="00323229"/>
    <w:rsid w:val="004C645F"/>
    <w:rsid w:val="00617AFB"/>
    <w:rsid w:val="00662F22"/>
    <w:rsid w:val="00A6509D"/>
    <w:rsid w:val="00A7391B"/>
    <w:rsid w:val="00C514DE"/>
    <w:rsid w:val="00C55B42"/>
    <w:rsid w:val="00E334BE"/>
    <w:rsid w:val="00E93220"/>
    <w:rsid w:val="00F26510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F1070"/>
  <w15:chartTrackingRefBased/>
  <w15:docId w15:val="{C2986CE4-4094-4E07-B827-BFBD8CD9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14D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4D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514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514DE"/>
  </w:style>
  <w:style w:type="paragraph" w:styleId="a6">
    <w:name w:val="header"/>
    <w:basedOn w:val="a"/>
    <w:link w:val="a7"/>
    <w:uiPriority w:val="99"/>
    <w:unhideWhenUsed/>
    <w:rsid w:val="00F26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6510"/>
  </w:style>
  <w:style w:type="table" w:styleId="a8">
    <w:name w:val="Table Grid"/>
    <w:basedOn w:val="a1"/>
    <w:uiPriority w:val="39"/>
    <w:rsid w:val="00FD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3D228BFA49436AA60EEFAAB95AFB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60AEC-2CB4-4529-808D-2691D612CB1A}"/>
      </w:docPartPr>
      <w:docPartBody>
        <w:p w:rsidR="004B300C" w:rsidRDefault="007E3513" w:rsidP="007E3513">
          <w:pPr>
            <w:pStyle w:val="853D228BFA49436AA60EEFAAB95AFB2E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13"/>
    <w:rsid w:val="004B300C"/>
    <w:rsid w:val="007E3513"/>
    <w:rsid w:val="00880849"/>
    <w:rsid w:val="00D6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3D228BFA49436AA60EEFAAB95AFB2E">
    <w:name w:val="853D228BFA49436AA60EEFAAB95AFB2E"/>
    <w:rsid w:val="007E35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МОО «АИСТЕНОК»</dc:creator>
  <cp:keywords/>
  <dc:description/>
  <cp:lastModifiedBy>Обший</cp:lastModifiedBy>
  <cp:revision>2</cp:revision>
  <dcterms:created xsi:type="dcterms:W3CDTF">2019-09-29T04:40:00Z</dcterms:created>
  <dcterms:modified xsi:type="dcterms:W3CDTF">2019-09-29T04:40:00Z</dcterms:modified>
</cp:coreProperties>
</file>