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75C0" w14:textId="77777777" w:rsidR="004F60CD" w:rsidRPr="004F60CD" w:rsidRDefault="004F60CD" w:rsidP="00A30286">
      <w:pPr>
        <w:jc w:val="right"/>
        <w:rPr>
          <w:i/>
          <w:iCs/>
          <w:sz w:val="28"/>
          <w:szCs w:val="28"/>
        </w:rPr>
      </w:pPr>
    </w:p>
    <w:p w14:paraId="0507E5C9" w14:textId="77777777" w:rsidR="00EF3B74" w:rsidRPr="00EF3B74" w:rsidRDefault="00A30286" w:rsidP="00EF3B74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jc w:val="center"/>
        <w:rPr>
          <w:rFonts w:ascii="Times New Roman" w:eastAsia="Calibri" w:hAnsi="Times New Roman" w:cs="Times New Roman"/>
          <w:b/>
          <w:caps/>
          <w:color w:val="1F4E79"/>
          <w:sz w:val="22"/>
          <w:szCs w:val="22"/>
        </w:rPr>
      </w:pPr>
      <w:r w:rsidRPr="00EF3B74">
        <w:rPr>
          <w:rFonts w:ascii="Times New Roman" w:eastAsia="Calibri" w:hAnsi="Times New Roman" w:cs="Times New Roman"/>
          <w:b/>
          <w:caps/>
          <w:color w:val="1F4E79"/>
          <w:sz w:val="22"/>
          <w:szCs w:val="22"/>
        </w:rPr>
        <w:t xml:space="preserve">Гайд интервью </w:t>
      </w:r>
    </w:p>
    <w:p w14:paraId="0CBB73D3" w14:textId="08B79F70" w:rsidR="00A30286" w:rsidRPr="00EF3B74" w:rsidRDefault="00A30286" w:rsidP="00EF3B74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jc w:val="center"/>
        <w:rPr>
          <w:rFonts w:ascii="Times New Roman" w:eastAsia="Calibri" w:hAnsi="Times New Roman" w:cs="Times New Roman"/>
          <w:b/>
          <w:color w:val="1F4E79"/>
          <w:sz w:val="22"/>
          <w:szCs w:val="22"/>
        </w:rPr>
      </w:pPr>
      <w:r w:rsidRPr="00EF3B74">
        <w:rPr>
          <w:rFonts w:ascii="Times New Roman" w:eastAsia="Calibri" w:hAnsi="Times New Roman" w:cs="Times New Roman"/>
          <w:b/>
          <w:color w:val="1F4E79"/>
          <w:sz w:val="22"/>
          <w:szCs w:val="22"/>
        </w:rPr>
        <w:t xml:space="preserve">с </w:t>
      </w:r>
      <w:r w:rsidR="006F7CF9" w:rsidRPr="00EF3B74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родителями</w:t>
      </w:r>
      <w:r w:rsidR="004F60CD" w:rsidRPr="00EF3B74">
        <w:rPr>
          <w:rFonts w:ascii="Times New Roman" w:eastAsia="Calibri" w:hAnsi="Times New Roman" w:cs="Times New Roman"/>
          <w:b/>
          <w:color w:val="1F4E79"/>
          <w:sz w:val="22"/>
          <w:szCs w:val="22"/>
        </w:rPr>
        <w:t xml:space="preserve"> детей с ограниченными возможностями здоровья и инвалидностью </w:t>
      </w:r>
      <w:r w:rsidR="004F60CD" w:rsidRPr="00EF3B74">
        <w:rPr>
          <w:rFonts w:ascii="Times New Roman" w:eastAsia="Calibri" w:hAnsi="Times New Roman" w:cs="Times New Roman"/>
          <w:b/>
          <w:color w:val="1F4E79"/>
          <w:sz w:val="22"/>
          <w:szCs w:val="22"/>
        </w:rPr>
        <w:br/>
        <w:t>Центра сопровождения детей и семей «Содействие»</w:t>
      </w:r>
      <w:r w:rsidR="006F7CF9" w:rsidRPr="00EF3B74">
        <w:rPr>
          <w:rFonts w:ascii="Times New Roman" w:eastAsia="Calibri" w:hAnsi="Times New Roman" w:cs="Times New Roman"/>
          <w:b/>
          <w:color w:val="1F4E79"/>
          <w:sz w:val="22"/>
          <w:szCs w:val="22"/>
        </w:rPr>
        <w:t xml:space="preserve"> </w:t>
      </w:r>
    </w:p>
    <w:p w14:paraId="35329E35" w14:textId="65C82770" w:rsidR="00A30286" w:rsidRPr="00EF3B74" w:rsidRDefault="00A30286" w:rsidP="00EF3B74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jc w:val="center"/>
        <w:rPr>
          <w:rFonts w:ascii="Times New Roman" w:eastAsia="Calibri" w:hAnsi="Times New Roman" w:cs="Times New Roman"/>
          <w:b/>
          <w:caps/>
          <w:color w:val="1F4E79"/>
          <w:sz w:val="22"/>
          <w:szCs w:val="22"/>
        </w:rPr>
      </w:pPr>
    </w:p>
    <w:p w14:paraId="4A9DDC23" w14:textId="77777777" w:rsidR="004F60CD" w:rsidRPr="004F60CD" w:rsidRDefault="004F60CD">
      <w:pPr>
        <w:rPr>
          <w:sz w:val="28"/>
          <w:szCs w:val="28"/>
        </w:rPr>
      </w:pPr>
    </w:p>
    <w:p w14:paraId="0CD97AC2" w14:textId="27B68465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Добрый день!</w:t>
      </w:r>
    </w:p>
    <w:p w14:paraId="2001EE23" w14:textId="79125725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 xml:space="preserve">Благодарю Вас за согласие поучаствовать в интервью. Команда нашего Центра сейчас проводит серию </w:t>
      </w:r>
      <w:r w:rsidR="004C30E5" w:rsidRPr="004F60CD">
        <w:rPr>
          <w:i/>
          <w:iCs/>
          <w:sz w:val="28"/>
          <w:szCs w:val="28"/>
        </w:rPr>
        <w:t>бесед</w:t>
      </w:r>
      <w:r w:rsidRPr="004F60CD">
        <w:rPr>
          <w:i/>
          <w:iCs/>
          <w:sz w:val="28"/>
          <w:szCs w:val="28"/>
        </w:rPr>
        <w:t xml:space="preserve"> с </w:t>
      </w:r>
      <w:r w:rsidR="004C30E5" w:rsidRPr="004F60CD">
        <w:rPr>
          <w:i/>
          <w:iCs/>
          <w:sz w:val="28"/>
          <w:szCs w:val="28"/>
        </w:rPr>
        <w:t>родителями</w:t>
      </w:r>
      <w:r w:rsidR="004F60CD" w:rsidRPr="004F60CD">
        <w:rPr>
          <w:i/>
          <w:iCs/>
          <w:sz w:val="28"/>
          <w:szCs w:val="28"/>
        </w:rPr>
        <w:t xml:space="preserve"> </w:t>
      </w:r>
      <w:r w:rsidR="004C30E5" w:rsidRPr="004F60CD">
        <w:rPr>
          <w:i/>
          <w:iCs/>
          <w:sz w:val="28"/>
          <w:szCs w:val="28"/>
        </w:rPr>
        <w:t>о</w:t>
      </w:r>
      <w:r w:rsidR="00B17284" w:rsidRPr="004F60CD">
        <w:rPr>
          <w:i/>
          <w:iCs/>
          <w:sz w:val="28"/>
          <w:szCs w:val="28"/>
        </w:rPr>
        <w:t xml:space="preserve"> создании родительского сообщества и </w:t>
      </w:r>
      <w:r w:rsidR="004F60CD" w:rsidRPr="004F60CD">
        <w:rPr>
          <w:i/>
          <w:iCs/>
          <w:sz w:val="28"/>
          <w:szCs w:val="28"/>
        </w:rPr>
        <w:t xml:space="preserve">новых </w:t>
      </w:r>
      <w:r w:rsidR="00B17284" w:rsidRPr="004F60CD">
        <w:rPr>
          <w:i/>
          <w:iCs/>
          <w:sz w:val="28"/>
          <w:szCs w:val="28"/>
        </w:rPr>
        <w:t xml:space="preserve">возможностях </w:t>
      </w:r>
      <w:r w:rsidR="004F60CD" w:rsidRPr="004F60CD">
        <w:rPr>
          <w:i/>
          <w:iCs/>
          <w:sz w:val="28"/>
          <w:szCs w:val="28"/>
        </w:rPr>
        <w:t xml:space="preserve">оказания </w:t>
      </w:r>
      <w:r w:rsidR="00B17284" w:rsidRPr="004F60CD">
        <w:rPr>
          <w:i/>
          <w:iCs/>
          <w:sz w:val="28"/>
          <w:szCs w:val="28"/>
        </w:rPr>
        <w:t>поддержки</w:t>
      </w:r>
      <w:r w:rsidRPr="004F60CD">
        <w:rPr>
          <w:i/>
          <w:iCs/>
          <w:sz w:val="28"/>
          <w:szCs w:val="28"/>
        </w:rPr>
        <w:t xml:space="preserve">. </w:t>
      </w:r>
      <w:r w:rsidR="004C30E5" w:rsidRPr="004F60CD">
        <w:rPr>
          <w:i/>
          <w:iCs/>
          <w:sz w:val="28"/>
          <w:szCs w:val="28"/>
        </w:rPr>
        <w:t>Н</w:t>
      </w:r>
      <w:r w:rsidRPr="004F60CD">
        <w:rPr>
          <w:i/>
          <w:iCs/>
          <w:sz w:val="28"/>
          <w:szCs w:val="28"/>
        </w:rPr>
        <w:t xml:space="preserve">ам очень важно именно </w:t>
      </w:r>
      <w:r w:rsidR="00246E36" w:rsidRPr="004F60CD">
        <w:rPr>
          <w:i/>
          <w:iCs/>
          <w:sz w:val="28"/>
          <w:szCs w:val="28"/>
        </w:rPr>
        <w:t>В</w:t>
      </w:r>
      <w:r w:rsidRPr="004F60CD">
        <w:rPr>
          <w:i/>
          <w:iCs/>
          <w:sz w:val="28"/>
          <w:szCs w:val="28"/>
        </w:rPr>
        <w:t>аше мнение и</w:t>
      </w:r>
      <w:r w:rsidR="00246E36" w:rsidRPr="004F60CD">
        <w:rPr>
          <w:i/>
          <w:iCs/>
          <w:sz w:val="28"/>
          <w:szCs w:val="28"/>
        </w:rPr>
        <w:t xml:space="preserve"> В</w:t>
      </w:r>
      <w:r w:rsidRPr="004F60CD">
        <w:rPr>
          <w:i/>
          <w:iCs/>
          <w:sz w:val="28"/>
          <w:szCs w:val="28"/>
        </w:rPr>
        <w:t>аш опыт.</w:t>
      </w:r>
    </w:p>
    <w:p w14:paraId="319E1662" w14:textId="29E8E1C6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Не будете ли Вы против, если мы запишем нашу беседу на диктофон? Все полученные ответы мы будем использовать в обобщенном виде. Наш разговор займет около 30 минут. Приступим?</w:t>
      </w:r>
    </w:p>
    <w:p w14:paraId="216F982A" w14:textId="512D566D" w:rsidR="00A30286" w:rsidRPr="004F60CD" w:rsidRDefault="00A30286" w:rsidP="00A30286">
      <w:pPr>
        <w:jc w:val="both"/>
        <w:rPr>
          <w:sz w:val="28"/>
          <w:szCs w:val="28"/>
        </w:rPr>
      </w:pPr>
    </w:p>
    <w:p w14:paraId="53598543" w14:textId="3DB2118A" w:rsidR="00A30286" w:rsidRPr="004F60CD" w:rsidRDefault="00A30286" w:rsidP="00A30286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1 – </w:t>
      </w:r>
      <w:r w:rsidR="004C30E5" w:rsidRPr="004F60CD">
        <w:rPr>
          <w:b/>
          <w:bCs/>
          <w:sz w:val="28"/>
          <w:szCs w:val="28"/>
        </w:rPr>
        <w:t>личный опыт обращений в Центр</w:t>
      </w:r>
      <w:r w:rsidRPr="004F60CD">
        <w:rPr>
          <w:b/>
          <w:bCs/>
          <w:sz w:val="28"/>
          <w:szCs w:val="28"/>
        </w:rPr>
        <w:t>.</w:t>
      </w:r>
    </w:p>
    <w:p w14:paraId="0A12C8C2" w14:textId="0DAC68DC" w:rsidR="00A30286" w:rsidRPr="004F60CD" w:rsidRDefault="00A30286" w:rsidP="00A30286">
      <w:pPr>
        <w:jc w:val="both"/>
        <w:rPr>
          <w:sz w:val="28"/>
          <w:szCs w:val="28"/>
        </w:rPr>
      </w:pPr>
    </w:p>
    <w:p w14:paraId="062B4D1E" w14:textId="3F1EC179" w:rsidR="004C30E5" w:rsidRPr="004F60CD" w:rsidRDefault="004C30E5" w:rsidP="00A302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Сначала несколько вопросов о Вас. Расскажите, пожалуйста, вкратце о себе</w:t>
      </w:r>
      <w:r w:rsidR="00B17284" w:rsidRPr="004F60CD">
        <w:rPr>
          <w:sz w:val="28"/>
          <w:szCs w:val="28"/>
        </w:rPr>
        <w:t>. С</w:t>
      </w:r>
      <w:r w:rsidRPr="004F60CD">
        <w:rPr>
          <w:sz w:val="28"/>
          <w:szCs w:val="28"/>
        </w:rPr>
        <w:t xml:space="preserve"> какими проблемами</w:t>
      </w:r>
      <w:r w:rsidR="00B17284" w:rsidRPr="004F60CD">
        <w:rPr>
          <w:sz w:val="28"/>
          <w:szCs w:val="28"/>
        </w:rPr>
        <w:t xml:space="preserve"> в родительстве</w:t>
      </w:r>
      <w:r w:rsidRPr="004F60CD">
        <w:rPr>
          <w:sz w:val="28"/>
          <w:szCs w:val="28"/>
        </w:rPr>
        <w:t xml:space="preserve"> </w:t>
      </w:r>
      <w:r w:rsidR="00B17284" w:rsidRPr="004F60CD">
        <w:rPr>
          <w:sz w:val="28"/>
          <w:szCs w:val="28"/>
        </w:rPr>
        <w:t xml:space="preserve">Вы </w:t>
      </w:r>
      <w:r w:rsidRPr="004F60CD">
        <w:rPr>
          <w:sz w:val="28"/>
          <w:szCs w:val="28"/>
        </w:rPr>
        <w:t>сталкиваетесь чаще всего? Вы, как правило, решаете эти проблемы самостоятельно или обращаетесь куда-то за помощью? Если обращаетесь, то кто Вам помогает?</w:t>
      </w:r>
    </w:p>
    <w:p w14:paraId="1561915F" w14:textId="77777777" w:rsidR="004F60CD" w:rsidRPr="004F60CD" w:rsidRDefault="004C30E5" w:rsidP="00A302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Расскажите, пожалуйста, откуда Вы узнали о нашем Центре? </w:t>
      </w:r>
      <w:r w:rsidR="004F60CD" w:rsidRPr="004F60CD">
        <w:rPr>
          <w:sz w:val="28"/>
          <w:szCs w:val="28"/>
        </w:rPr>
        <w:t>Было легко или трудно нас найти? Если трудно, то почему? Как Вы думаете, через какие источники было бы необходимо распространять информацию о работе Центра?</w:t>
      </w:r>
    </w:p>
    <w:p w14:paraId="00A1F0E1" w14:textId="08D8A1A1" w:rsidR="004C30E5" w:rsidRPr="004F60CD" w:rsidRDefault="004F60CD" w:rsidP="00A302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Поделитесь, пожалуйста, а п</w:t>
      </w:r>
      <w:r w:rsidR="004C30E5" w:rsidRPr="004F60CD">
        <w:rPr>
          <w:sz w:val="28"/>
          <w:szCs w:val="28"/>
        </w:rPr>
        <w:t xml:space="preserve">о каким вопросам Вы обращались в Центр? Какие мероприятия </w:t>
      </w:r>
      <w:r w:rsidR="00B17284" w:rsidRPr="004F60CD">
        <w:rPr>
          <w:sz w:val="28"/>
          <w:szCs w:val="28"/>
        </w:rPr>
        <w:t xml:space="preserve">и каких специалистов </w:t>
      </w:r>
      <w:r w:rsidR="004C30E5" w:rsidRPr="004F60CD">
        <w:rPr>
          <w:sz w:val="28"/>
          <w:szCs w:val="28"/>
        </w:rPr>
        <w:t xml:space="preserve">посещали? Какая помощь Центра была </w:t>
      </w:r>
      <w:r w:rsidRPr="004F60CD">
        <w:rPr>
          <w:sz w:val="28"/>
          <w:szCs w:val="28"/>
        </w:rPr>
        <w:t xml:space="preserve">наиболее </w:t>
      </w:r>
      <w:r w:rsidR="004C30E5" w:rsidRPr="004F60CD">
        <w:rPr>
          <w:sz w:val="28"/>
          <w:szCs w:val="28"/>
        </w:rPr>
        <w:t>полезной для Вас? Удалось ли Вам решить Вашу проблему при помощи специалистов Центра? Если не удалось, как Вам кажется, почему так получилось?</w:t>
      </w:r>
    </w:p>
    <w:p w14:paraId="02E3EF4B" w14:textId="1CD15E63" w:rsidR="00B17284" w:rsidRPr="004F60CD" w:rsidRDefault="00B17284" w:rsidP="00B17284">
      <w:pPr>
        <w:jc w:val="both"/>
        <w:rPr>
          <w:sz w:val="28"/>
          <w:szCs w:val="28"/>
        </w:rPr>
      </w:pPr>
    </w:p>
    <w:p w14:paraId="37345A31" w14:textId="1CE65BB3" w:rsidR="00B17284" w:rsidRPr="004F60CD" w:rsidRDefault="00C37B18" w:rsidP="00B17284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>Тема 2 – общение с другими родителями, обращающимися в Центр.</w:t>
      </w:r>
    </w:p>
    <w:p w14:paraId="4C58AE9B" w14:textId="012F3C37" w:rsidR="00C37B18" w:rsidRPr="004F60CD" w:rsidRDefault="00C37B18" w:rsidP="00B17284">
      <w:pPr>
        <w:jc w:val="both"/>
        <w:rPr>
          <w:sz w:val="28"/>
          <w:szCs w:val="28"/>
        </w:rPr>
      </w:pPr>
    </w:p>
    <w:p w14:paraId="459EA709" w14:textId="67FAFBAF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Теперь несколько вопросов о том, как происходит общение между родителями, обращающимися в Центр. Расскажите, пожалуйста, за время Вашего </w:t>
      </w:r>
      <w:r w:rsidR="004F60CD" w:rsidRPr="004F60CD">
        <w:rPr>
          <w:sz w:val="28"/>
          <w:szCs w:val="28"/>
        </w:rPr>
        <w:t>взаимодействия</w:t>
      </w:r>
      <w:r w:rsidRPr="004F60CD">
        <w:rPr>
          <w:sz w:val="28"/>
          <w:szCs w:val="28"/>
        </w:rPr>
        <w:t xml:space="preserve"> с нашей организацией, удалось ли Вам пообщаться и познакомиться с другими родителями? Поделитесь, пожалуйста, как обычно происходит Ваше общение? Можете ли Вы сказать, что Вы нашли единомышленников</w:t>
      </w:r>
      <w:r w:rsidR="004F60CD" w:rsidRPr="004F60CD">
        <w:rPr>
          <w:sz w:val="28"/>
          <w:szCs w:val="28"/>
        </w:rPr>
        <w:t>, подружились с кем-то</w:t>
      </w:r>
      <w:r w:rsidRPr="004F60CD">
        <w:rPr>
          <w:sz w:val="28"/>
          <w:szCs w:val="28"/>
        </w:rPr>
        <w:t xml:space="preserve">? Получается ли у Вас обмениваться опытом друг с другом? И если да, какие проблемы и вопросы Вы, как правило, обсуждаете? </w:t>
      </w:r>
    </w:p>
    <w:p w14:paraId="643340FB" w14:textId="77777777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lastRenderedPageBreak/>
        <w:t>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</w:t>
      </w:r>
    </w:p>
    <w:p w14:paraId="0C25BD89" w14:textId="184596F9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Чувствуете ли Вы в себе силы помогать другими родителям, делиться своим опытом, поддерживать? Как Вы поддерживаете других родителей</w:t>
      </w:r>
      <w:r w:rsidR="004F60CD" w:rsidRPr="004F60CD">
        <w:rPr>
          <w:sz w:val="28"/>
          <w:szCs w:val="28"/>
        </w:rPr>
        <w:t>/</w:t>
      </w:r>
      <w:r w:rsidRPr="004F60CD">
        <w:rPr>
          <w:sz w:val="28"/>
          <w:szCs w:val="28"/>
        </w:rPr>
        <w:t xml:space="preserve"> как могли бы их поддержать?</w:t>
      </w:r>
    </w:p>
    <w:p w14:paraId="7532120A" w14:textId="7F019DCE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Как Вам кажется, того общения, которое происходит между родителями сейчас, его достаточно? Вы бы хотели общаться больше, чаще помогать друг другу?</w:t>
      </w:r>
      <w:r w:rsidR="00F705AE" w:rsidRPr="004F60CD">
        <w:rPr>
          <w:sz w:val="28"/>
          <w:szCs w:val="28"/>
        </w:rPr>
        <w:t xml:space="preserve"> Как Вы считаете, важно ли расширить круг активных </w:t>
      </w:r>
      <w:r w:rsidR="004F60CD" w:rsidRPr="004F60CD">
        <w:rPr>
          <w:sz w:val="28"/>
          <w:szCs w:val="28"/>
        </w:rPr>
        <w:t xml:space="preserve">помогающих </w:t>
      </w:r>
      <w:r w:rsidR="00F705AE" w:rsidRPr="004F60CD">
        <w:rPr>
          <w:sz w:val="28"/>
          <w:szCs w:val="28"/>
        </w:rPr>
        <w:t>родителей?</w:t>
      </w:r>
    </w:p>
    <w:p w14:paraId="16911B2D" w14:textId="461F6B6E" w:rsidR="00C37B18" w:rsidRPr="004F60CD" w:rsidRDefault="00C37B18" w:rsidP="00C37B18">
      <w:pPr>
        <w:jc w:val="both"/>
        <w:rPr>
          <w:sz w:val="28"/>
          <w:szCs w:val="28"/>
        </w:rPr>
      </w:pPr>
    </w:p>
    <w:p w14:paraId="3E69249E" w14:textId="616258CA" w:rsidR="00C37B18" w:rsidRPr="004F60CD" w:rsidRDefault="00C37B18" w:rsidP="00C37B18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>Тема 3 – ожидания от родительского сообщества.</w:t>
      </w:r>
    </w:p>
    <w:p w14:paraId="14F52A1B" w14:textId="1C5D16CB" w:rsidR="00C37B18" w:rsidRPr="004F60CD" w:rsidRDefault="00C37B18" w:rsidP="00C37B18">
      <w:pPr>
        <w:jc w:val="both"/>
        <w:rPr>
          <w:sz w:val="28"/>
          <w:szCs w:val="28"/>
        </w:rPr>
      </w:pPr>
    </w:p>
    <w:p w14:paraId="7E73B574" w14:textId="1E8EA8A4" w:rsidR="00F705AE" w:rsidRPr="004F60CD" w:rsidRDefault="00F705AE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Сейчас наш Центр занимается организацией родительского сообщества, и мы хотим узнать у самих родителей о том, как они видят это сообщество, </w:t>
      </w:r>
      <w:r w:rsidR="004F60CD" w:rsidRPr="004F60CD">
        <w:rPr>
          <w:sz w:val="28"/>
          <w:szCs w:val="28"/>
        </w:rPr>
        <w:t xml:space="preserve">понять </w:t>
      </w:r>
      <w:r w:rsidRPr="004F60CD">
        <w:rPr>
          <w:sz w:val="28"/>
          <w:szCs w:val="28"/>
        </w:rPr>
        <w:t xml:space="preserve">их </w:t>
      </w:r>
      <w:r w:rsidR="004F60CD" w:rsidRPr="004F60CD">
        <w:rPr>
          <w:sz w:val="28"/>
          <w:szCs w:val="28"/>
        </w:rPr>
        <w:t>ожидания</w:t>
      </w:r>
      <w:r w:rsidRPr="004F60CD">
        <w:rPr>
          <w:sz w:val="28"/>
          <w:szCs w:val="28"/>
        </w:rPr>
        <w:t>. Как В</w:t>
      </w:r>
      <w:r w:rsidR="004F60CD" w:rsidRPr="004F60CD">
        <w:rPr>
          <w:sz w:val="28"/>
          <w:szCs w:val="28"/>
        </w:rPr>
        <w:t>ам кажется</w:t>
      </w:r>
      <w:r w:rsidRPr="004F60CD">
        <w:rPr>
          <w:sz w:val="28"/>
          <w:szCs w:val="28"/>
        </w:rPr>
        <w:t>, нуждаются ли родители в организованном регулярном общении друг с другом?</w:t>
      </w:r>
    </w:p>
    <w:p w14:paraId="3A401A13" w14:textId="548CB579" w:rsidR="00C37B18" w:rsidRPr="004F60CD" w:rsidRDefault="00F705AE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Как Вы думаете, какие направления деятельности могли бы быть представлены в сообществе родителей? Куда бы вы сами хотели приходить, на какие мероприятия, как проводить время в этом сообществе? Как часто и в каком формате могли бы проходить такие встречи? </w:t>
      </w:r>
      <w:r w:rsidRPr="004F60CD">
        <w:rPr>
          <w:i/>
          <w:iCs/>
          <w:sz w:val="28"/>
          <w:szCs w:val="28"/>
        </w:rPr>
        <w:t>(Примеры форматов встреч. Если затруднятся назвать сами, спросить, какие из этих вариантов им были бы интересны. Досуговые мероприятия: нужны/ не нужны, на какие темы, где и в каком формате? Мастер-классы от других родителей: стали бы участвовать или проводить сами, на какие темы? Ресурсные родительские группы: нужны/ не нужны, стали бы участвовать или проводить сами, на какие темы хотели бы общаться с другими родителями, что важно обсуждать родителям друг с другом?)</w:t>
      </w:r>
    </w:p>
    <w:p w14:paraId="2E6C4158" w14:textId="0749A110" w:rsidR="00F705AE" w:rsidRPr="004F60CD" w:rsidRDefault="004F60CD" w:rsidP="004F60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 Можете ли Вы сказать, что ч</w:t>
      </w:r>
      <w:r w:rsidR="00F705AE" w:rsidRPr="004F60CD">
        <w:rPr>
          <w:sz w:val="28"/>
          <w:szCs w:val="28"/>
        </w:rPr>
        <w:t>увствуете себя в изоляции</w:t>
      </w:r>
      <w:r w:rsidRPr="004F60CD">
        <w:rPr>
          <w:sz w:val="28"/>
          <w:szCs w:val="28"/>
        </w:rPr>
        <w:t>/ в одиночестве</w:t>
      </w:r>
      <w:r w:rsidR="00F705AE" w:rsidRPr="004F60CD">
        <w:rPr>
          <w:sz w:val="28"/>
          <w:szCs w:val="28"/>
        </w:rPr>
        <w:t xml:space="preserve"> со своими проблемами? Как думаете, что могло бы облегчить ваше состояние, почувствовать себя не одиноким?</w:t>
      </w:r>
      <w:r w:rsidRPr="004F60CD">
        <w:rPr>
          <w:sz w:val="28"/>
          <w:szCs w:val="28"/>
        </w:rPr>
        <w:t xml:space="preserve"> Какая помощь сообщества была бы полезна лично Вам? Чем могло бы быть полезно сообщество для Вас и таких же родителей, как Вы? Какие мероприятия, какая помощь могли бы придать Вам сил и уверенности?</w:t>
      </w:r>
    </w:p>
    <w:p w14:paraId="44AE4A9B" w14:textId="786E7967" w:rsidR="004F60CD" w:rsidRPr="004F60CD" w:rsidRDefault="004F60CD" w:rsidP="004F60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 А в чем Вы видите свою возможную роль в сообществе? Как могли бы поддержать других родителей, чем помочь? Хотели бы делиться своим опытом с другими родителями в сообществе? Готовы ли обсуждать с ними их или свои трудности и совместно искать какие-то решения?</w:t>
      </w:r>
    </w:p>
    <w:p w14:paraId="636BA8A5" w14:textId="77777777" w:rsidR="004F60CD" w:rsidRPr="004F60CD" w:rsidRDefault="004F60CD" w:rsidP="004C30E5">
      <w:pPr>
        <w:jc w:val="both"/>
        <w:rPr>
          <w:sz w:val="28"/>
          <w:szCs w:val="28"/>
        </w:rPr>
      </w:pPr>
    </w:p>
    <w:p w14:paraId="350E5257" w14:textId="73763CAC" w:rsidR="004C30E5" w:rsidRPr="004F60CD" w:rsidRDefault="004C30E5" w:rsidP="004C30E5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</w:t>
      </w:r>
      <w:r w:rsidR="004F60CD" w:rsidRPr="004F60CD">
        <w:rPr>
          <w:b/>
          <w:bCs/>
          <w:sz w:val="28"/>
          <w:szCs w:val="28"/>
        </w:rPr>
        <w:t>4</w:t>
      </w:r>
      <w:r w:rsidRPr="004F60CD">
        <w:rPr>
          <w:b/>
          <w:bCs/>
          <w:sz w:val="28"/>
          <w:szCs w:val="28"/>
        </w:rPr>
        <w:t xml:space="preserve"> – вероятность обращения в Центр в будущем.</w:t>
      </w:r>
    </w:p>
    <w:p w14:paraId="7B436662" w14:textId="77777777" w:rsidR="004C30E5" w:rsidRPr="004F60CD" w:rsidRDefault="004C30E5" w:rsidP="004C30E5">
      <w:pPr>
        <w:jc w:val="both"/>
        <w:rPr>
          <w:sz w:val="28"/>
          <w:szCs w:val="28"/>
        </w:rPr>
      </w:pPr>
    </w:p>
    <w:p w14:paraId="60EAC07A" w14:textId="5A8DCEA6" w:rsidR="004C30E5" w:rsidRPr="004F60CD" w:rsidRDefault="004F60CD" w:rsidP="004C3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lastRenderedPageBreak/>
        <w:t xml:space="preserve"> </w:t>
      </w:r>
      <w:r w:rsidR="004C30E5" w:rsidRPr="004F60CD">
        <w:rPr>
          <w:sz w:val="28"/>
          <w:szCs w:val="28"/>
        </w:rPr>
        <w:t>А если говорить о дальнейших перспективах, как Вам кажется, Вы бы захотели в будущем обратиться в наш Центр за какой-либо помощью? Если да, то с какими проблемами и потребностями Вы, вероятнее всего, обратились бы в Центр? Если нет, то почему? Что Вам может помешать обратиться в наш Центр?</w:t>
      </w:r>
    </w:p>
    <w:p w14:paraId="0399CA6E" w14:textId="65EDB52F" w:rsidR="004C30E5" w:rsidRPr="004F60CD" w:rsidRDefault="004F60CD" w:rsidP="004C3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 </w:t>
      </w:r>
      <w:r w:rsidR="004C30E5" w:rsidRPr="004F60CD">
        <w:rPr>
          <w:sz w:val="28"/>
          <w:szCs w:val="28"/>
        </w:rPr>
        <w:t xml:space="preserve">Можете ли Вы сказать, что в Центре </w:t>
      </w:r>
      <w:r w:rsidR="00E164BE">
        <w:rPr>
          <w:sz w:val="28"/>
          <w:szCs w:val="28"/>
        </w:rPr>
        <w:t>сопровождения детей и семей</w:t>
      </w:r>
      <w:r w:rsidR="004C30E5" w:rsidRPr="004F60CD">
        <w:rPr>
          <w:sz w:val="28"/>
          <w:szCs w:val="28"/>
        </w:rPr>
        <w:t xml:space="preserve"> чего-то не хватает? Может быть, нужны какие-то другие мероприятия или форматы поддержки, которых нет сейчас, но Вы в них заинтересованы?</w:t>
      </w:r>
    </w:p>
    <w:p w14:paraId="4B135974" w14:textId="001CA3BE" w:rsidR="004C30E5" w:rsidRPr="004F60CD" w:rsidRDefault="004F60CD" w:rsidP="004C3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 </w:t>
      </w:r>
      <w:r w:rsidR="004C30E5" w:rsidRPr="004F60CD">
        <w:rPr>
          <w:sz w:val="28"/>
          <w:szCs w:val="28"/>
        </w:rPr>
        <w:t>Может быть, Вы хотите еще чем-то поделиться, а я Вас об этом не спросила?</w:t>
      </w:r>
    </w:p>
    <w:p w14:paraId="62C5B630" w14:textId="6380A658" w:rsidR="00A30286" w:rsidRPr="004F60CD" w:rsidRDefault="00A30286" w:rsidP="00A30286">
      <w:pPr>
        <w:jc w:val="both"/>
        <w:rPr>
          <w:sz w:val="28"/>
          <w:szCs w:val="28"/>
        </w:rPr>
      </w:pPr>
    </w:p>
    <w:p w14:paraId="53016FFE" w14:textId="6B0F0607" w:rsidR="00B17284" w:rsidRPr="004F60CD" w:rsidRDefault="00A30286" w:rsidP="004F60CD">
      <w:p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Благодарю Вас за участие, эта беседа была очень интересной и полезной для нас!</w:t>
      </w:r>
    </w:p>
    <w:sectPr w:rsidR="00B17284" w:rsidRPr="004F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622"/>
    <w:multiLevelType w:val="hybridMultilevel"/>
    <w:tmpl w:val="283E2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13A"/>
    <w:multiLevelType w:val="hybridMultilevel"/>
    <w:tmpl w:val="C6403082"/>
    <w:lvl w:ilvl="0" w:tplc="C182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378C"/>
    <w:multiLevelType w:val="hybridMultilevel"/>
    <w:tmpl w:val="19483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776F"/>
    <w:multiLevelType w:val="hybridMultilevel"/>
    <w:tmpl w:val="DCFC6256"/>
    <w:lvl w:ilvl="0" w:tplc="696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87325">
    <w:abstractNumId w:val="3"/>
  </w:num>
  <w:num w:numId="2" w16cid:durableId="1116758239">
    <w:abstractNumId w:val="1"/>
  </w:num>
  <w:num w:numId="3" w16cid:durableId="2128624467">
    <w:abstractNumId w:val="0"/>
  </w:num>
  <w:num w:numId="4" w16cid:durableId="75034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6"/>
    <w:rsid w:val="00246E36"/>
    <w:rsid w:val="004C30E5"/>
    <w:rsid w:val="004F60CD"/>
    <w:rsid w:val="006F7CF9"/>
    <w:rsid w:val="00932FBE"/>
    <w:rsid w:val="00A30286"/>
    <w:rsid w:val="00B17284"/>
    <w:rsid w:val="00C37B18"/>
    <w:rsid w:val="00E164BE"/>
    <w:rsid w:val="00EF3B74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548"/>
  <w15:chartTrackingRefBased/>
  <w15:docId w15:val="{2C7005F5-D614-8D49-B5E6-49B2220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Анастасия Батяева</cp:lastModifiedBy>
  <cp:revision>3</cp:revision>
  <dcterms:created xsi:type="dcterms:W3CDTF">2022-07-10T08:01:00Z</dcterms:created>
  <dcterms:modified xsi:type="dcterms:W3CDTF">2022-09-12T09:27:00Z</dcterms:modified>
</cp:coreProperties>
</file>