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D174CF" w14:textId="14D138FA" w:rsidR="003E558F" w:rsidRPr="00CD2DDB" w:rsidRDefault="001F3616" w:rsidP="009005B5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b/>
          <w:caps/>
          <w:color w:val="0F5F9E"/>
          <w:sz w:val="28"/>
          <w:szCs w:val="28"/>
        </w:rPr>
      </w:pPr>
      <w:r w:rsidRPr="00CD2DDB">
        <w:rPr>
          <w:b/>
          <w:caps/>
          <w:color w:val="0F5F9E"/>
          <w:sz w:val="28"/>
          <w:szCs w:val="28"/>
        </w:rPr>
        <w:t>Оценочный дизайн</w:t>
      </w:r>
    </w:p>
    <w:tbl>
      <w:tblPr>
        <w:tblStyle w:val="ab"/>
        <w:tblW w:w="14596" w:type="dxa"/>
        <w:tblLook w:val="04A0" w:firstRow="1" w:lastRow="0" w:firstColumn="1" w:lastColumn="0" w:noHBand="0" w:noVBand="1"/>
      </w:tblPr>
      <w:tblGrid>
        <w:gridCol w:w="767"/>
        <w:gridCol w:w="4475"/>
        <w:gridCol w:w="4676"/>
        <w:gridCol w:w="479"/>
        <w:gridCol w:w="2099"/>
        <w:gridCol w:w="2100"/>
      </w:tblGrid>
      <w:tr w:rsidR="009005B5" w:rsidRPr="00CD2DDB" w14:paraId="73183ED2" w14:textId="77777777" w:rsidTr="00714BCE">
        <w:trPr>
          <w:trHeight w:val="342"/>
          <w:tblHeader/>
        </w:trPr>
        <w:tc>
          <w:tcPr>
            <w:tcW w:w="767" w:type="dxa"/>
            <w:shd w:val="clear" w:color="auto" w:fill="DBE5F1" w:themeFill="accent1" w:themeFillTint="33"/>
            <w:vAlign w:val="center"/>
          </w:tcPr>
          <w:p w14:paraId="5454FA29" w14:textId="5E7B71E2" w:rsidR="009005B5" w:rsidRPr="00CD2DDB" w:rsidRDefault="009005B5" w:rsidP="00BD5132">
            <w:pPr>
              <w:jc w:val="center"/>
              <w:rPr>
                <w:b/>
                <w:bCs/>
              </w:rPr>
            </w:pPr>
            <w:r w:rsidRPr="00CD2DDB">
              <w:rPr>
                <w:b/>
                <w:bCs/>
              </w:rPr>
              <w:t>№</w:t>
            </w:r>
          </w:p>
        </w:tc>
        <w:tc>
          <w:tcPr>
            <w:tcW w:w="4475" w:type="dxa"/>
            <w:shd w:val="clear" w:color="auto" w:fill="DBE5F1" w:themeFill="accent1" w:themeFillTint="33"/>
            <w:vAlign w:val="center"/>
          </w:tcPr>
          <w:p w14:paraId="5B0DCC63" w14:textId="6CD85AAB" w:rsidR="009005B5" w:rsidRPr="00CD2DDB" w:rsidRDefault="009005B5" w:rsidP="00845975">
            <w:pPr>
              <w:rPr>
                <w:rFonts w:cs="Times New Roman"/>
                <w:b/>
                <w:bCs/>
              </w:rPr>
            </w:pPr>
            <w:r w:rsidRPr="00CD2DDB">
              <w:rPr>
                <w:rFonts w:cs="Times New Roman"/>
                <w:b/>
                <w:bCs/>
              </w:rPr>
              <w:t>ПАРАМЕТРЫ</w:t>
            </w:r>
          </w:p>
        </w:tc>
        <w:tc>
          <w:tcPr>
            <w:tcW w:w="9354" w:type="dxa"/>
            <w:gridSpan w:val="4"/>
            <w:shd w:val="clear" w:color="auto" w:fill="DBE5F1" w:themeFill="accent1" w:themeFillTint="33"/>
            <w:vAlign w:val="center"/>
          </w:tcPr>
          <w:p w14:paraId="3B66D578" w14:textId="55925946" w:rsidR="009005B5" w:rsidRPr="00CD2DDB" w:rsidRDefault="009005B5" w:rsidP="00CD2DDB">
            <w:pPr>
              <w:rPr>
                <w:rFonts w:cs="Times New Roman"/>
                <w:b/>
                <w:bCs/>
              </w:rPr>
            </w:pPr>
            <w:r w:rsidRPr="00CD2DDB">
              <w:rPr>
                <w:rFonts w:cs="Times New Roman"/>
                <w:b/>
                <w:bCs/>
              </w:rPr>
              <w:t>РЕШЕНИЯ</w:t>
            </w:r>
          </w:p>
        </w:tc>
      </w:tr>
      <w:tr w:rsidR="00CD2DDB" w:rsidRPr="00CD2DDB" w14:paraId="1DD7D3DB" w14:textId="77777777" w:rsidTr="00714BCE">
        <w:trPr>
          <w:trHeight w:val="596"/>
        </w:trPr>
        <w:tc>
          <w:tcPr>
            <w:tcW w:w="767" w:type="dxa"/>
            <w:shd w:val="clear" w:color="auto" w:fill="auto"/>
          </w:tcPr>
          <w:p w14:paraId="42EEA957" w14:textId="596DDB36" w:rsidR="00CD2DDB" w:rsidRPr="00CD2DDB" w:rsidRDefault="00CD2DDB" w:rsidP="00CD2DDB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4475" w:type="dxa"/>
            <w:shd w:val="clear" w:color="auto" w:fill="auto"/>
          </w:tcPr>
          <w:p w14:paraId="58E35974" w14:textId="263CF29C" w:rsidR="00CD2DDB" w:rsidRPr="00CD2DDB" w:rsidRDefault="00CD2DDB" w:rsidP="00CD2DDB">
            <w:pPr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Название НКО, регион, сайт</w:t>
            </w:r>
          </w:p>
        </w:tc>
        <w:tc>
          <w:tcPr>
            <w:tcW w:w="9354" w:type="dxa"/>
            <w:gridSpan w:val="4"/>
            <w:shd w:val="clear" w:color="auto" w:fill="auto"/>
          </w:tcPr>
          <w:p w14:paraId="1FD5C04A" w14:textId="76F5B1C1" w:rsidR="00212330" w:rsidRPr="00212330" w:rsidRDefault="00212330" w:rsidP="00212330">
            <w:pPr>
              <w:spacing w:after="60"/>
              <w:rPr>
                <w:rFonts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Cs/>
                <w:sz w:val="20"/>
                <w:szCs w:val="20"/>
              </w:rPr>
              <w:t>«</w:t>
            </w:r>
            <w:r w:rsidRPr="00212330">
              <w:rPr>
                <w:rFonts w:eastAsia="Times New Roman" w:cs="Times New Roman"/>
                <w:bCs/>
                <w:sz w:val="20"/>
                <w:szCs w:val="20"/>
              </w:rPr>
              <w:t>Старшие Братья Старшие Сестры</w:t>
            </w:r>
            <w:r>
              <w:rPr>
                <w:rFonts w:eastAsia="Times New Roman" w:cs="Times New Roman"/>
                <w:bCs/>
                <w:sz w:val="20"/>
                <w:szCs w:val="20"/>
              </w:rPr>
              <w:t>»</w:t>
            </w:r>
          </w:p>
          <w:p w14:paraId="1294822F" w14:textId="77777777" w:rsidR="00212330" w:rsidRDefault="00212330" w:rsidP="00212330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212330">
              <w:rPr>
                <w:rFonts w:eastAsia="Times New Roman" w:cs="Times New Roman"/>
                <w:sz w:val="20"/>
                <w:szCs w:val="20"/>
              </w:rPr>
              <w:t>На 2023 г. 10 регионов: Москва, Санкт–Петербург, Алтайский край, Калининградская</w:t>
            </w:r>
            <w:r w:rsidRPr="00212330">
              <w:rPr>
                <w:rFonts w:eastAsia="Times New Roman" w:cs="Times New Roman"/>
                <w:b/>
                <w:sz w:val="20"/>
                <w:szCs w:val="20"/>
              </w:rPr>
              <w:t xml:space="preserve">, </w:t>
            </w:r>
            <w:r w:rsidRPr="00212330">
              <w:rPr>
                <w:rFonts w:eastAsia="Times New Roman" w:cs="Times New Roman"/>
                <w:sz w:val="20"/>
                <w:szCs w:val="20"/>
              </w:rPr>
              <w:t>Ленинградская, Московская, Ростовская,</w:t>
            </w:r>
            <w:r w:rsidRPr="00212330">
              <w:rPr>
                <w:rFonts w:eastAsia="Times New Roman" w:cs="Times New Roman"/>
                <w:b/>
                <w:sz w:val="20"/>
                <w:szCs w:val="20"/>
              </w:rPr>
              <w:t xml:space="preserve"> </w:t>
            </w:r>
            <w:r w:rsidRPr="00212330">
              <w:rPr>
                <w:rFonts w:eastAsia="Times New Roman" w:cs="Times New Roman"/>
                <w:sz w:val="20"/>
                <w:szCs w:val="20"/>
              </w:rPr>
              <w:t>Свердловская, Тверская Тульская, обл.</w:t>
            </w:r>
          </w:p>
          <w:p w14:paraId="7C427D8F" w14:textId="6DDC51B0" w:rsidR="00CD2DDB" w:rsidRPr="00212330" w:rsidRDefault="00212330" w:rsidP="00212330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hyperlink r:id="rId8" w:history="1">
              <w:r w:rsidRPr="00BA6964">
                <w:rPr>
                  <w:rStyle w:val="ac"/>
                  <w:rFonts w:eastAsia="Times New Roman" w:cs="Times New Roman"/>
                  <w:sz w:val="20"/>
                  <w:szCs w:val="20"/>
                </w:rPr>
                <w:t>https://www.nastavniki.org</w:t>
              </w:r>
            </w:hyperlink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</w:p>
        </w:tc>
      </w:tr>
      <w:tr w:rsidR="00CD2DDB" w:rsidRPr="00CD2DDB" w14:paraId="154DD340" w14:textId="77777777" w:rsidTr="00714BCE">
        <w:trPr>
          <w:trHeight w:val="1622"/>
        </w:trPr>
        <w:tc>
          <w:tcPr>
            <w:tcW w:w="767" w:type="dxa"/>
          </w:tcPr>
          <w:p w14:paraId="7BE74A9A" w14:textId="448C98E2" w:rsidR="00CD2DDB" w:rsidRPr="00CD2DDB" w:rsidRDefault="00CD2DDB" w:rsidP="00CD2DDB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4475" w:type="dxa"/>
          </w:tcPr>
          <w:p w14:paraId="533F4D3D" w14:textId="77777777" w:rsidR="00CD2DDB" w:rsidRPr="00CD2DDB" w:rsidRDefault="00CD2DDB" w:rsidP="00CD2DDB">
            <w:pPr>
              <w:spacing w:after="120"/>
              <w:rPr>
                <w:rFonts w:cs="Times New Roman"/>
                <w:b/>
                <w:bCs/>
                <w:sz w:val="20"/>
                <w:szCs w:val="20"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Название и краткое описание программы в формате ТИ (с приложением ТИ/ДР и/или ЛМП)</w:t>
            </w:r>
          </w:p>
          <w:p w14:paraId="7325F22C" w14:textId="1D10D4AE" w:rsidR="00CD2DDB" w:rsidRPr="00CD2DDB" w:rsidRDefault="00CD2DDB" w:rsidP="00CD2DDB">
            <w:pPr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 xml:space="preserve">Количество благополучателей за 2022 год, по отдельности – дети, родители </w:t>
            </w:r>
          </w:p>
        </w:tc>
        <w:tc>
          <w:tcPr>
            <w:tcW w:w="9354" w:type="dxa"/>
            <w:gridSpan w:val="4"/>
          </w:tcPr>
          <w:p w14:paraId="41431E9C" w14:textId="1EC505CF" w:rsidR="00212330" w:rsidRPr="00212330" w:rsidRDefault="00212330" w:rsidP="00212330">
            <w:pPr>
              <w:spacing w:after="60"/>
              <w:rPr>
                <w:b/>
                <w:bCs/>
                <w:sz w:val="20"/>
                <w:szCs w:val="20"/>
              </w:rPr>
            </w:pPr>
            <w:r w:rsidRPr="00212330">
              <w:rPr>
                <w:b/>
                <w:bCs/>
                <w:sz w:val="20"/>
                <w:szCs w:val="20"/>
              </w:rPr>
              <w:t xml:space="preserve">Программа индивидуального наставничества для детей сирот и детей, оставшихся без попечения родителей </w:t>
            </w:r>
            <w:r w:rsidRPr="00212330">
              <w:rPr>
                <w:b/>
                <w:bCs/>
                <w:sz w:val="20"/>
                <w:szCs w:val="20"/>
              </w:rPr>
              <w:t>«</w:t>
            </w:r>
            <w:r w:rsidRPr="00212330">
              <w:rPr>
                <w:b/>
                <w:bCs/>
                <w:sz w:val="20"/>
                <w:szCs w:val="20"/>
              </w:rPr>
              <w:t>Наставники детям</w:t>
            </w:r>
            <w:r w:rsidRPr="00212330">
              <w:rPr>
                <w:b/>
                <w:bCs/>
                <w:sz w:val="20"/>
                <w:szCs w:val="20"/>
              </w:rPr>
              <w:t>»</w:t>
            </w:r>
            <w:r w:rsidRPr="00212330">
              <w:rPr>
                <w:b/>
                <w:bCs/>
                <w:sz w:val="20"/>
                <w:szCs w:val="20"/>
              </w:rPr>
              <w:t>.</w:t>
            </w:r>
          </w:p>
          <w:p w14:paraId="46FA1C51" w14:textId="4A2D91BC" w:rsidR="00212330" w:rsidRPr="00212330" w:rsidRDefault="00212330" w:rsidP="00212330">
            <w:pPr>
              <w:spacing w:after="60"/>
              <w:rPr>
                <w:sz w:val="20"/>
                <w:szCs w:val="20"/>
              </w:rPr>
            </w:pPr>
            <w:r w:rsidRPr="00212330">
              <w:rPr>
                <w:sz w:val="20"/>
                <w:szCs w:val="20"/>
              </w:rPr>
              <w:t>Волонт</w:t>
            </w:r>
            <w:r>
              <w:rPr>
                <w:sz w:val="20"/>
                <w:szCs w:val="20"/>
              </w:rPr>
              <w:t>ё</w:t>
            </w:r>
            <w:r w:rsidRPr="00212330">
              <w:rPr>
                <w:sz w:val="20"/>
                <w:szCs w:val="20"/>
              </w:rPr>
              <w:t>рская программа сопровождаемого наставничества. Волонтер программы (наставник), прошедший отбор и обучение становится старшим другом для ребенка (подопечный - воспитанник организации для детей-сирот), образцом для подражания, источником поддержки, внимания и заботы. Наставник приезжает к подопечному не менее одного раза в неделю в течение года, что позволяет выстроить доверительные отношения. Наставник оказывает эмоциональную помощь и поддержку подопечному.</w:t>
            </w:r>
          </w:p>
          <w:p w14:paraId="041D3183" w14:textId="77777777" w:rsidR="00212330" w:rsidRPr="00212330" w:rsidRDefault="00212330" w:rsidP="00212330">
            <w:pPr>
              <w:spacing w:after="60"/>
              <w:rPr>
                <w:sz w:val="20"/>
                <w:szCs w:val="20"/>
              </w:rPr>
            </w:pPr>
            <w:r w:rsidRPr="00212330">
              <w:rPr>
                <w:sz w:val="20"/>
                <w:szCs w:val="20"/>
              </w:rPr>
              <w:t>У подопечного повышается уровень уверенности в себе, улучшается эмоциональное состояние, он становится более общительным. Взаимодействие с наставником способствует развитию социальных и бытовых навыков у подопечного (см. ЛМП программы).</w:t>
            </w:r>
          </w:p>
          <w:p w14:paraId="7255E4D3" w14:textId="77777777" w:rsidR="00CD2DDB" w:rsidRDefault="00212330" w:rsidP="00212330">
            <w:pPr>
              <w:spacing w:after="60"/>
              <w:rPr>
                <w:sz w:val="20"/>
                <w:szCs w:val="20"/>
              </w:rPr>
            </w:pPr>
            <w:r w:rsidRPr="00212330">
              <w:rPr>
                <w:sz w:val="20"/>
                <w:szCs w:val="20"/>
              </w:rPr>
              <w:t>Социальные результаты наставника связаны с профессиональным и личностным развитием.</w:t>
            </w:r>
          </w:p>
          <w:p w14:paraId="0B599773" w14:textId="77777777" w:rsidR="00212330" w:rsidRPr="00212330" w:rsidRDefault="00212330" w:rsidP="00212330">
            <w:pPr>
              <w:spacing w:after="60"/>
              <w:rPr>
                <w:i/>
                <w:iCs/>
                <w:sz w:val="20"/>
                <w:szCs w:val="20"/>
              </w:rPr>
            </w:pPr>
            <w:r w:rsidRPr="00212330">
              <w:rPr>
                <w:i/>
                <w:iCs/>
                <w:sz w:val="20"/>
                <w:szCs w:val="20"/>
              </w:rPr>
              <w:t>Благополучателями являются дети (подопечные) – воспитанники организаций для детей-сирот, и взрослые – не родители, а наставники.</w:t>
            </w:r>
          </w:p>
          <w:p w14:paraId="5528B252" w14:textId="41C03D40" w:rsidR="00212330" w:rsidRPr="00CD2DDB" w:rsidRDefault="00212330" w:rsidP="00212330">
            <w:pPr>
              <w:spacing w:after="60"/>
              <w:rPr>
                <w:sz w:val="20"/>
                <w:szCs w:val="20"/>
              </w:rPr>
            </w:pPr>
            <w:r w:rsidRPr="00212330">
              <w:rPr>
                <w:i/>
                <w:iCs/>
                <w:sz w:val="20"/>
                <w:szCs w:val="20"/>
              </w:rPr>
              <w:t>Количество благополучателей за 2022 г</w:t>
            </w:r>
            <w:r w:rsidRPr="00212330">
              <w:rPr>
                <w:i/>
                <w:iCs/>
                <w:sz w:val="20"/>
                <w:szCs w:val="20"/>
              </w:rPr>
              <w:t>. –</w:t>
            </w:r>
            <w:r w:rsidRPr="00212330">
              <w:rPr>
                <w:i/>
                <w:iCs/>
                <w:sz w:val="20"/>
                <w:szCs w:val="20"/>
              </w:rPr>
              <w:t xml:space="preserve"> 562</w:t>
            </w:r>
            <w:r w:rsidRPr="00212330">
              <w:rPr>
                <w:i/>
                <w:iCs/>
                <w:sz w:val="20"/>
                <w:szCs w:val="20"/>
              </w:rPr>
              <w:t xml:space="preserve"> </w:t>
            </w:r>
            <w:r w:rsidRPr="00212330">
              <w:rPr>
                <w:i/>
                <w:iCs/>
                <w:sz w:val="20"/>
                <w:szCs w:val="20"/>
              </w:rPr>
              <w:t>наставника и 562 ребёнка.</w:t>
            </w:r>
          </w:p>
        </w:tc>
      </w:tr>
      <w:tr w:rsidR="00CD2DDB" w:rsidRPr="00CD2DDB" w14:paraId="13C9290B" w14:textId="77777777" w:rsidTr="00714BCE">
        <w:trPr>
          <w:trHeight w:val="1409"/>
        </w:trPr>
        <w:tc>
          <w:tcPr>
            <w:tcW w:w="767" w:type="dxa"/>
          </w:tcPr>
          <w:p w14:paraId="65AE0175" w14:textId="1DD7E08C" w:rsidR="00CD2DDB" w:rsidRPr="00CD2DDB" w:rsidRDefault="00CD2DDB" w:rsidP="00CD2DDB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4475" w:type="dxa"/>
          </w:tcPr>
          <w:p w14:paraId="3375F995" w14:textId="4FF496FB" w:rsidR="00CD2DDB" w:rsidRPr="00CD2DDB" w:rsidRDefault="00CD2DDB" w:rsidP="00CD2DDB">
            <w:pPr>
              <w:spacing w:after="60"/>
              <w:rPr>
                <w:rFonts w:cs="Times New Roman"/>
                <w:b/>
                <w:bCs/>
                <w:sz w:val="20"/>
                <w:szCs w:val="20"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 xml:space="preserve">Цель проекта по </w:t>
            </w:r>
            <w:proofErr w:type="spellStart"/>
            <w:r w:rsidRPr="00CD2DDB">
              <w:rPr>
                <w:rFonts w:cs="Times New Roman"/>
                <w:b/>
                <w:bCs/>
                <w:sz w:val="20"/>
                <w:szCs w:val="20"/>
              </w:rPr>
              <w:t>сторителлингу</w:t>
            </w:r>
            <w:proofErr w:type="spellEnd"/>
            <w:r w:rsidRPr="00CD2DDB">
              <w:rPr>
                <w:rFonts w:cs="Times New Roman"/>
                <w:b/>
                <w:bCs/>
                <w:sz w:val="20"/>
                <w:szCs w:val="20"/>
              </w:rPr>
              <w:t xml:space="preserve"> (например, активизация благополучателей, рост уровня доказанности практик, рост уровня подотчетности перед благополучателями и пр.).</w:t>
            </w:r>
          </w:p>
          <w:p w14:paraId="5F7AE315" w14:textId="3C3F6B16" w:rsidR="00CD2DDB" w:rsidRPr="00CD2DDB" w:rsidRDefault="00CD2DDB" w:rsidP="00CD2DDB">
            <w:pPr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Что будет считаться успешным участием в проекте?</w:t>
            </w:r>
          </w:p>
        </w:tc>
        <w:tc>
          <w:tcPr>
            <w:tcW w:w="9354" w:type="dxa"/>
            <w:gridSpan w:val="4"/>
          </w:tcPr>
          <w:p w14:paraId="2A1CFB33" w14:textId="2F16DF5D" w:rsidR="00212330" w:rsidRPr="00212330" w:rsidRDefault="00212330" w:rsidP="00212330">
            <w:pPr>
              <w:widowControl w:val="0"/>
              <w:spacing w:after="60"/>
              <w:rPr>
                <w:color w:val="000000"/>
                <w:sz w:val="20"/>
                <w:szCs w:val="20"/>
              </w:rPr>
            </w:pPr>
            <w:r w:rsidRPr="00212330">
              <w:rPr>
                <w:b/>
                <w:bCs/>
                <w:color w:val="000000"/>
                <w:sz w:val="20"/>
                <w:szCs w:val="20"/>
              </w:rPr>
              <w:t>Цель проекта</w:t>
            </w:r>
            <w:r w:rsidRPr="00212330">
              <w:rPr>
                <w:color w:val="000000"/>
                <w:sz w:val="20"/>
                <w:szCs w:val="20"/>
              </w:rPr>
              <w:t xml:space="preserve"> по </w:t>
            </w:r>
            <w:proofErr w:type="spellStart"/>
            <w:r w:rsidRPr="00212330">
              <w:rPr>
                <w:color w:val="000000"/>
                <w:sz w:val="20"/>
                <w:szCs w:val="20"/>
              </w:rPr>
              <w:t>сторителлингу</w:t>
            </w:r>
            <w:proofErr w:type="spellEnd"/>
            <w:r w:rsidRPr="00212330">
              <w:rPr>
                <w:color w:val="000000"/>
                <w:sz w:val="20"/>
                <w:szCs w:val="20"/>
              </w:rPr>
              <w:t xml:space="preserve">: в организации в результате использования </w:t>
            </w:r>
            <w:proofErr w:type="spellStart"/>
            <w:r w:rsidRPr="00212330">
              <w:rPr>
                <w:color w:val="000000"/>
                <w:sz w:val="20"/>
                <w:szCs w:val="20"/>
              </w:rPr>
              <w:t>сторителлинга</w:t>
            </w:r>
            <w:proofErr w:type="spellEnd"/>
            <w:r w:rsidRPr="00212330">
              <w:rPr>
                <w:color w:val="000000"/>
                <w:sz w:val="20"/>
                <w:szCs w:val="20"/>
              </w:rPr>
              <w:t xml:space="preserve"> увеличилась включ</w:t>
            </w:r>
            <w:r>
              <w:rPr>
                <w:color w:val="000000"/>
                <w:sz w:val="20"/>
                <w:szCs w:val="20"/>
              </w:rPr>
              <w:t>ё</w:t>
            </w:r>
            <w:r w:rsidRPr="00212330">
              <w:rPr>
                <w:color w:val="000000"/>
                <w:sz w:val="20"/>
                <w:szCs w:val="20"/>
              </w:rPr>
              <w:t>нность детей с точки зрения их субъективной оценки программы и углубления понимания важности участия в ней.</w:t>
            </w:r>
          </w:p>
          <w:p w14:paraId="3F1E5AD5" w14:textId="77777777" w:rsidR="00CD2DDB" w:rsidRPr="00227E08" w:rsidRDefault="00212330" w:rsidP="00212330">
            <w:pPr>
              <w:widowControl w:val="0"/>
              <w:spacing w:after="60"/>
              <w:rPr>
                <w:b/>
                <w:bCs/>
                <w:color w:val="000000"/>
                <w:sz w:val="20"/>
                <w:szCs w:val="20"/>
              </w:rPr>
            </w:pPr>
            <w:r w:rsidRPr="00227E08">
              <w:rPr>
                <w:b/>
                <w:bCs/>
                <w:color w:val="000000"/>
                <w:sz w:val="20"/>
                <w:szCs w:val="20"/>
              </w:rPr>
              <w:t>Успешным участием в проекте будет считаться:</w:t>
            </w:r>
          </w:p>
          <w:p w14:paraId="2CA1EF2A" w14:textId="605ED3AB" w:rsidR="00227E08" w:rsidRPr="00227E08" w:rsidRDefault="00212330" w:rsidP="00227E08">
            <w:pPr>
              <w:pStyle w:val="a4"/>
              <w:widowControl w:val="0"/>
              <w:numPr>
                <w:ilvl w:val="0"/>
                <w:numId w:val="64"/>
              </w:numPr>
              <w:spacing w:after="60"/>
              <w:ind w:left="459"/>
              <w:rPr>
                <w:color w:val="000000"/>
                <w:sz w:val="20"/>
                <w:szCs w:val="20"/>
              </w:rPr>
            </w:pPr>
            <w:r w:rsidRPr="00227E08">
              <w:rPr>
                <w:color w:val="000000"/>
                <w:sz w:val="20"/>
                <w:szCs w:val="20"/>
              </w:rPr>
              <w:t xml:space="preserve">Если социальные изменения, которые подопечные видят в себе и в наставнике совпадают с </w:t>
            </w:r>
            <w:r w:rsidRPr="003D461D">
              <w:rPr>
                <w:b/>
                <w:bCs/>
                <w:color w:val="000000"/>
                <w:sz w:val="20"/>
                <w:szCs w:val="20"/>
              </w:rPr>
              <w:t>выделенными социальными результатами</w:t>
            </w:r>
            <w:r w:rsidR="003D461D">
              <w:rPr>
                <w:b/>
                <w:bCs/>
                <w:color w:val="000000"/>
                <w:sz w:val="20"/>
                <w:szCs w:val="20"/>
              </w:rPr>
              <w:t>:</w:t>
            </w:r>
          </w:p>
          <w:p w14:paraId="54C8DCEB" w14:textId="77777777" w:rsidR="00227E08" w:rsidRPr="00227E08" w:rsidRDefault="00212330" w:rsidP="00227E08">
            <w:pPr>
              <w:pStyle w:val="a4"/>
              <w:widowControl w:val="0"/>
              <w:numPr>
                <w:ilvl w:val="0"/>
                <w:numId w:val="65"/>
              </w:numPr>
              <w:spacing w:after="60"/>
              <w:ind w:left="884"/>
              <w:rPr>
                <w:color w:val="000000"/>
                <w:sz w:val="20"/>
                <w:szCs w:val="20"/>
              </w:rPr>
            </w:pPr>
            <w:r w:rsidRPr="00227E08">
              <w:rPr>
                <w:color w:val="000000"/>
                <w:sz w:val="20"/>
                <w:szCs w:val="20"/>
              </w:rPr>
              <w:t xml:space="preserve">есть доверие наставнику, </w:t>
            </w:r>
          </w:p>
          <w:p w14:paraId="1D51B362" w14:textId="77777777" w:rsidR="00227E08" w:rsidRPr="00227E08" w:rsidRDefault="00212330" w:rsidP="00227E08">
            <w:pPr>
              <w:pStyle w:val="a4"/>
              <w:widowControl w:val="0"/>
              <w:numPr>
                <w:ilvl w:val="0"/>
                <w:numId w:val="65"/>
              </w:numPr>
              <w:spacing w:after="60"/>
              <w:ind w:left="884"/>
              <w:rPr>
                <w:color w:val="000000"/>
                <w:sz w:val="20"/>
                <w:szCs w:val="20"/>
              </w:rPr>
            </w:pPr>
            <w:r w:rsidRPr="00227E08">
              <w:rPr>
                <w:color w:val="000000"/>
                <w:sz w:val="20"/>
                <w:szCs w:val="20"/>
              </w:rPr>
              <w:t xml:space="preserve">рост самостоятельности в решении бытовых вопросов, </w:t>
            </w:r>
          </w:p>
          <w:p w14:paraId="68C1EA45" w14:textId="77777777" w:rsidR="00227E08" w:rsidRPr="00227E08" w:rsidRDefault="00212330" w:rsidP="00227E08">
            <w:pPr>
              <w:pStyle w:val="a4"/>
              <w:widowControl w:val="0"/>
              <w:numPr>
                <w:ilvl w:val="0"/>
                <w:numId w:val="65"/>
              </w:numPr>
              <w:spacing w:after="60"/>
              <w:ind w:left="884"/>
              <w:rPr>
                <w:color w:val="000000"/>
                <w:sz w:val="20"/>
                <w:szCs w:val="20"/>
              </w:rPr>
            </w:pPr>
            <w:r w:rsidRPr="00227E08">
              <w:rPr>
                <w:color w:val="000000"/>
                <w:sz w:val="20"/>
                <w:szCs w:val="20"/>
              </w:rPr>
              <w:t xml:space="preserve">расширение круга общения, </w:t>
            </w:r>
          </w:p>
          <w:p w14:paraId="684AEB93" w14:textId="77777777" w:rsidR="00227E08" w:rsidRPr="00227E08" w:rsidRDefault="00212330" w:rsidP="00227E08">
            <w:pPr>
              <w:pStyle w:val="a4"/>
              <w:widowControl w:val="0"/>
              <w:numPr>
                <w:ilvl w:val="0"/>
                <w:numId w:val="65"/>
              </w:numPr>
              <w:spacing w:after="60"/>
              <w:ind w:left="884"/>
              <w:rPr>
                <w:color w:val="000000"/>
                <w:sz w:val="20"/>
                <w:szCs w:val="20"/>
              </w:rPr>
            </w:pPr>
            <w:r w:rsidRPr="00227E08">
              <w:rPr>
                <w:color w:val="000000"/>
                <w:sz w:val="20"/>
                <w:szCs w:val="20"/>
              </w:rPr>
              <w:t xml:space="preserve">улучшение в навыках заботы о себе, </w:t>
            </w:r>
          </w:p>
          <w:p w14:paraId="2E423C20" w14:textId="77777777" w:rsidR="00227E08" w:rsidRPr="00227E08" w:rsidRDefault="00212330" w:rsidP="00227E08">
            <w:pPr>
              <w:pStyle w:val="a4"/>
              <w:widowControl w:val="0"/>
              <w:numPr>
                <w:ilvl w:val="0"/>
                <w:numId w:val="65"/>
              </w:numPr>
              <w:spacing w:after="60"/>
              <w:ind w:left="884"/>
              <w:rPr>
                <w:color w:val="000000"/>
                <w:sz w:val="20"/>
                <w:szCs w:val="20"/>
              </w:rPr>
            </w:pPr>
            <w:r w:rsidRPr="00227E08">
              <w:rPr>
                <w:color w:val="000000"/>
                <w:sz w:val="20"/>
                <w:szCs w:val="20"/>
              </w:rPr>
              <w:t xml:space="preserve">демонстрация социально ответственного поведения, </w:t>
            </w:r>
          </w:p>
          <w:p w14:paraId="07929F1A" w14:textId="77777777" w:rsidR="00227E08" w:rsidRPr="00227E08" w:rsidRDefault="00212330" w:rsidP="00227E08">
            <w:pPr>
              <w:pStyle w:val="a4"/>
              <w:widowControl w:val="0"/>
              <w:numPr>
                <w:ilvl w:val="0"/>
                <w:numId w:val="65"/>
              </w:numPr>
              <w:spacing w:after="60"/>
              <w:ind w:left="884"/>
              <w:rPr>
                <w:color w:val="000000"/>
                <w:sz w:val="20"/>
                <w:szCs w:val="20"/>
              </w:rPr>
            </w:pPr>
            <w:r w:rsidRPr="00227E08">
              <w:rPr>
                <w:color w:val="000000"/>
                <w:sz w:val="20"/>
                <w:szCs w:val="20"/>
              </w:rPr>
              <w:t xml:space="preserve">формирование познавательных компетенций, </w:t>
            </w:r>
          </w:p>
          <w:p w14:paraId="3885C733" w14:textId="77777777" w:rsidR="00227E08" w:rsidRPr="00227E08" w:rsidRDefault="00212330" w:rsidP="00227E08">
            <w:pPr>
              <w:pStyle w:val="a4"/>
              <w:widowControl w:val="0"/>
              <w:numPr>
                <w:ilvl w:val="0"/>
                <w:numId w:val="65"/>
              </w:numPr>
              <w:spacing w:after="60"/>
              <w:ind w:left="884"/>
              <w:rPr>
                <w:color w:val="000000"/>
                <w:sz w:val="20"/>
                <w:szCs w:val="20"/>
              </w:rPr>
            </w:pPr>
            <w:r w:rsidRPr="00227E08">
              <w:rPr>
                <w:color w:val="000000"/>
                <w:sz w:val="20"/>
                <w:szCs w:val="20"/>
              </w:rPr>
              <w:t xml:space="preserve">мотивация к получению образования и трудоустройству, </w:t>
            </w:r>
          </w:p>
          <w:p w14:paraId="18B01948" w14:textId="77777777" w:rsidR="00212330" w:rsidRPr="00227E08" w:rsidRDefault="00212330" w:rsidP="00227E08">
            <w:pPr>
              <w:pStyle w:val="a4"/>
              <w:widowControl w:val="0"/>
              <w:numPr>
                <w:ilvl w:val="0"/>
                <w:numId w:val="65"/>
              </w:numPr>
              <w:spacing w:after="60"/>
              <w:ind w:left="884"/>
              <w:rPr>
                <w:color w:val="000000"/>
                <w:sz w:val="20"/>
                <w:szCs w:val="20"/>
              </w:rPr>
            </w:pPr>
            <w:r w:rsidRPr="00227E08">
              <w:rPr>
                <w:color w:val="000000"/>
                <w:sz w:val="20"/>
                <w:szCs w:val="20"/>
              </w:rPr>
              <w:t>рост профессиональных компетенций и личностный рост наставников.</w:t>
            </w:r>
          </w:p>
          <w:p w14:paraId="15545F07" w14:textId="30EB4141" w:rsidR="00227E08" w:rsidRPr="00227E08" w:rsidRDefault="00227E08" w:rsidP="00227E08">
            <w:pPr>
              <w:pStyle w:val="a4"/>
              <w:widowControl w:val="0"/>
              <w:numPr>
                <w:ilvl w:val="0"/>
                <w:numId w:val="64"/>
              </w:numPr>
              <w:spacing w:after="60"/>
              <w:ind w:left="453" w:hanging="357"/>
              <w:contextualSpacing w:val="0"/>
              <w:rPr>
                <w:color w:val="000000"/>
                <w:sz w:val="20"/>
                <w:szCs w:val="20"/>
              </w:rPr>
            </w:pPr>
            <w:r w:rsidRPr="00227E08">
              <w:rPr>
                <w:color w:val="000000"/>
                <w:sz w:val="20"/>
                <w:szCs w:val="20"/>
              </w:rPr>
              <w:lastRenderedPageBreak/>
              <w:t>Если социальные изменения, которые наставники видят в себе и в подопечных</w:t>
            </w:r>
            <w:r w:rsidR="003D461D">
              <w:rPr>
                <w:color w:val="000000"/>
                <w:sz w:val="20"/>
                <w:szCs w:val="20"/>
              </w:rPr>
              <w:t>,</w:t>
            </w:r>
            <w:r w:rsidRPr="00227E08">
              <w:rPr>
                <w:color w:val="000000"/>
                <w:sz w:val="20"/>
                <w:szCs w:val="20"/>
              </w:rPr>
              <w:t xml:space="preserve"> совпадают с </w:t>
            </w:r>
            <w:r w:rsidRPr="003D461D">
              <w:rPr>
                <w:b/>
                <w:bCs/>
                <w:color w:val="000000"/>
                <w:sz w:val="20"/>
                <w:szCs w:val="20"/>
              </w:rPr>
              <w:t>выделенными социальными результатами</w:t>
            </w:r>
            <w:r w:rsidRPr="00227E08">
              <w:rPr>
                <w:color w:val="000000"/>
                <w:sz w:val="20"/>
                <w:szCs w:val="20"/>
              </w:rPr>
              <w:t>.</w:t>
            </w:r>
          </w:p>
          <w:p w14:paraId="60CE3F32" w14:textId="4CEAC4BD" w:rsidR="00227E08" w:rsidRPr="00227E08" w:rsidRDefault="00227E08" w:rsidP="00227E08">
            <w:pPr>
              <w:pStyle w:val="a4"/>
              <w:widowControl w:val="0"/>
              <w:numPr>
                <w:ilvl w:val="0"/>
                <w:numId w:val="64"/>
              </w:numPr>
              <w:spacing w:after="60"/>
              <w:ind w:left="453" w:hanging="357"/>
              <w:contextualSpacing w:val="0"/>
              <w:rPr>
                <w:color w:val="000000"/>
                <w:sz w:val="20"/>
                <w:szCs w:val="20"/>
              </w:rPr>
            </w:pPr>
            <w:r w:rsidRPr="00227E08">
              <w:rPr>
                <w:color w:val="000000"/>
                <w:sz w:val="20"/>
                <w:szCs w:val="20"/>
              </w:rPr>
              <w:t>Появится конкретизация (новые аспекты) выделенных социальных результатов.</w:t>
            </w:r>
          </w:p>
          <w:p w14:paraId="635B4F15" w14:textId="658A5AF4" w:rsidR="00227E08" w:rsidRPr="00227E08" w:rsidRDefault="00227E08" w:rsidP="00227E08">
            <w:pPr>
              <w:pStyle w:val="a4"/>
              <w:widowControl w:val="0"/>
              <w:numPr>
                <w:ilvl w:val="0"/>
                <w:numId w:val="64"/>
              </w:numPr>
              <w:spacing w:after="60"/>
              <w:ind w:left="453" w:hanging="357"/>
              <w:contextualSpacing w:val="0"/>
              <w:rPr>
                <w:color w:val="000000"/>
                <w:sz w:val="20"/>
                <w:szCs w:val="20"/>
              </w:rPr>
            </w:pPr>
            <w:r w:rsidRPr="00227E08">
              <w:rPr>
                <w:color w:val="000000"/>
                <w:sz w:val="20"/>
                <w:szCs w:val="20"/>
              </w:rPr>
              <w:t>Будут внесены дополнения в программные мероприятия, направленные на достижение социальных результатов.</w:t>
            </w:r>
          </w:p>
          <w:p w14:paraId="40F5C460" w14:textId="07D029BF" w:rsidR="00227E08" w:rsidRPr="00227E08" w:rsidRDefault="00227E08" w:rsidP="00227E08">
            <w:pPr>
              <w:pStyle w:val="a4"/>
              <w:widowControl w:val="0"/>
              <w:numPr>
                <w:ilvl w:val="0"/>
                <w:numId w:val="64"/>
              </w:numPr>
              <w:spacing w:after="60"/>
              <w:ind w:left="453" w:hanging="357"/>
              <w:contextualSpacing w:val="0"/>
              <w:rPr>
                <w:color w:val="000000"/>
                <w:sz w:val="20"/>
                <w:szCs w:val="20"/>
              </w:rPr>
            </w:pPr>
            <w:r w:rsidRPr="00227E08">
              <w:rPr>
                <w:color w:val="000000"/>
                <w:sz w:val="20"/>
                <w:szCs w:val="20"/>
              </w:rPr>
              <w:t>Наставники и подопечные включены в обсуждение результатов программы на приемлемом уровне удовлетворенности.</w:t>
            </w:r>
          </w:p>
          <w:p w14:paraId="60540ED0" w14:textId="3CC217CC" w:rsidR="00227E08" w:rsidRPr="00227E08" w:rsidRDefault="00227E08" w:rsidP="00227E08">
            <w:pPr>
              <w:pStyle w:val="a4"/>
              <w:widowControl w:val="0"/>
              <w:numPr>
                <w:ilvl w:val="0"/>
                <w:numId w:val="64"/>
              </w:numPr>
              <w:spacing w:after="60"/>
              <w:ind w:left="453" w:hanging="357"/>
              <w:contextualSpacing w:val="0"/>
              <w:rPr>
                <w:color w:val="000000"/>
                <w:sz w:val="20"/>
                <w:szCs w:val="20"/>
              </w:rPr>
            </w:pPr>
            <w:r w:rsidRPr="00227E08">
              <w:rPr>
                <w:color w:val="000000"/>
                <w:sz w:val="20"/>
                <w:szCs w:val="20"/>
              </w:rPr>
              <w:t>На нашем сайте и в группах в социальных сетях появятся истории подопечных</w:t>
            </w:r>
            <w:r w:rsidR="003D461D">
              <w:rPr>
                <w:color w:val="000000"/>
                <w:sz w:val="20"/>
                <w:szCs w:val="20"/>
              </w:rPr>
              <w:t>.</w:t>
            </w:r>
          </w:p>
        </w:tc>
      </w:tr>
      <w:tr w:rsidR="004E36FD" w:rsidRPr="00CD2DDB" w14:paraId="1E5F8856" w14:textId="77777777" w:rsidTr="00714BCE">
        <w:trPr>
          <w:trHeight w:val="4210"/>
        </w:trPr>
        <w:tc>
          <w:tcPr>
            <w:tcW w:w="767" w:type="dxa"/>
            <w:vMerge w:val="restart"/>
          </w:tcPr>
          <w:p w14:paraId="2738388E" w14:textId="67AF2C64" w:rsidR="004E36FD" w:rsidRPr="00212330" w:rsidRDefault="004E36FD" w:rsidP="00212330">
            <w:pPr>
              <w:spacing w:after="40"/>
              <w:jc w:val="center"/>
              <w:rPr>
                <w:rFonts w:eastAsia="Arial" w:cs="Arial"/>
                <w:b/>
                <w:bCs/>
                <w:color w:val="000000"/>
                <w:sz w:val="20"/>
                <w:szCs w:val="20"/>
              </w:rPr>
            </w:pPr>
            <w:r w:rsidRPr="00212330">
              <w:rPr>
                <w:rFonts w:eastAsia="Arial" w:cs="Arial"/>
                <w:b/>
                <w:bCs/>
                <w:color w:val="000000"/>
                <w:sz w:val="20"/>
                <w:szCs w:val="20"/>
              </w:rPr>
              <w:lastRenderedPageBreak/>
              <w:t>4.</w:t>
            </w:r>
          </w:p>
        </w:tc>
        <w:tc>
          <w:tcPr>
            <w:tcW w:w="4475" w:type="dxa"/>
            <w:vMerge w:val="restart"/>
          </w:tcPr>
          <w:p w14:paraId="58F774AE" w14:textId="28442728" w:rsidR="004E36FD" w:rsidRPr="00CD2DDB" w:rsidRDefault="004E36FD" w:rsidP="00CD2DDB">
            <w:pPr>
              <w:spacing w:after="60"/>
              <w:rPr>
                <w:rFonts w:cs="Times New Roman"/>
                <w:b/>
                <w:bCs/>
                <w:sz w:val="20"/>
                <w:szCs w:val="20"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Какие сводные данные о социальных результатах собраны, за какой период, выборка респондентов и инструментарий (приложить).</w:t>
            </w:r>
          </w:p>
          <w:p w14:paraId="32DE63D9" w14:textId="135903E7" w:rsidR="004E36FD" w:rsidRPr="00CD2DDB" w:rsidRDefault="004E36FD" w:rsidP="00CD2DDB">
            <w:pPr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 xml:space="preserve">Встраивание в </w:t>
            </w:r>
            <w:proofErr w:type="spellStart"/>
            <w:r w:rsidRPr="00CD2DDB">
              <w:rPr>
                <w:rFonts w:cs="Times New Roman"/>
                <w:b/>
                <w:bCs/>
                <w:sz w:val="20"/>
                <w:szCs w:val="20"/>
              </w:rPr>
              <w:t>МиО</w:t>
            </w:r>
            <w:proofErr w:type="spellEnd"/>
            <w:r w:rsidRPr="00CD2DDB">
              <w:rPr>
                <w:rFonts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9354" w:type="dxa"/>
            <w:gridSpan w:val="4"/>
          </w:tcPr>
          <w:p w14:paraId="77EB0DE5" w14:textId="48863C2E" w:rsidR="004E36FD" w:rsidRPr="003D461D" w:rsidRDefault="004E36FD" w:rsidP="003D461D">
            <w:pPr>
              <w:spacing w:after="60"/>
              <w:rPr>
                <w:i/>
                <w:iCs/>
                <w:sz w:val="20"/>
                <w:szCs w:val="20"/>
              </w:rPr>
            </w:pPr>
            <w:r w:rsidRPr="003D461D">
              <w:rPr>
                <w:b/>
                <w:bCs/>
                <w:sz w:val="20"/>
                <w:szCs w:val="20"/>
              </w:rPr>
              <w:t>Социальны</w:t>
            </w:r>
            <w:r>
              <w:rPr>
                <w:b/>
                <w:bCs/>
                <w:sz w:val="20"/>
                <w:szCs w:val="20"/>
              </w:rPr>
              <w:t>е</w:t>
            </w:r>
            <w:r w:rsidRPr="003D461D">
              <w:rPr>
                <w:b/>
                <w:bCs/>
                <w:sz w:val="20"/>
                <w:szCs w:val="20"/>
              </w:rPr>
              <w:t xml:space="preserve"> результат</w:t>
            </w:r>
            <w:r>
              <w:rPr>
                <w:b/>
                <w:bCs/>
                <w:sz w:val="20"/>
                <w:szCs w:val="20"/>
              </w:rPr>
              <w:t>ы для подопечных</w:t>
            </w:r>
            <w:r>
              <w:rPr>
                <w:sz w:val="20"/>
                <w:szCs w:val="20"/>
              </w:rPr>
              <w:t xml:space="preserve">. </w:t>
            </w:r>
            <w:r w:rsidRPr="003D461D">
              <w:rPr>
                <w:i/>
                <w:iCs/>
                <w:sz w:val="20"/>
                <w:szCs w:val="20"/>
              </w:rPr>
              <w:t xml:space="preserve">Данные </w:t>
            </w:r>
            <w:r w:rsidRPr="003D461D">
              <w:rPr>
                <w:i/>
                <w:iCs/>
                <w:sz w:val="20"/>
                <w:szCs w:val="20"/>
              </w:rPr>
              <w:t xml:space="preserve">за </w:t>
            </w:r>
            <w:r w:rsidRPr="003D461D">
              <w:rPr>
                <w:i/>
                <w:iCs/>
                <w:sz w:val="20"/>
                <w:szCs w:val="20"/>
              </w:rPr>
              <w:t>2018 г. Оценка эффективности программы проводилась на основ</w:t>
            </w:r>
            <w:r w:rsidRPr="003D461D">
              <w:rPr>
                <w:i/>
                <w:iCs/>
                <w:sz w:val="20"/>
                <w:szCs w:val="20"/>
              </w:rPr>
              <w:t>е</w:t>
            </w:r>
            <w:r w:rsidRPr="003D461D">
              <w:rPr>
                <w:i/>
                <w:iCs/>
                <w:sz w:val="20"/>
                <w:szCs w:val="20"/>
              </w:rPr>
              <w:t xml:space="preserve"> анализа опросников, заполняемых наставниками программы (в начале учебного года и в конце), 51 человек.</w:t>
            </w:r>
          </w:p>
          <w:p w14:paraId="635363A1" w14:textId="0DB21C95" w:rsidR="004E36FD" w:rsidRPr="003D461D" w:rsidRDefault="004E36FD" w:rsidP="00E3256A">
            <w:pPr>
              <w:spacing w:after="60"/>
              <w:rPr>
                <w:b/>
                <w:bCs/>
                <w:sz w:val="20"/>
                <w:szCs w:val="20"/>
              </w:rPr>
            </w:pPr>
            <w:r w:rsidRPr="003D461D">
              <w:rPr>
                <w:b/>
                <w:bCs/>
                <w:sz w:val="20"/>
                <w:szCs w:val="20"/>
              </w:rPr>
              <w:t>Рост хозяйственно-бытовых навыков</w:t>
            </w:r>
          </w:p>
          <w:p w14:paraId="39F4EBC4" w14:textId="77777777" w:rsidR="004E36FD" w:rsidRPr="003D461D" w:rsidRDefault="004E36FD" w:rsidP="003D461D">
            <w:pPr>
              <w:pStyle w:val="a4"/>
              <w:numPr>
                <w:ilvl w:val="0"/>
                <w:numId w:val="66"/>
              </w:numPr>
              <w:spacing w:after="60"/>
              <w:ind w:left="459"/>
              <w:rPr>
                <w:sz w:val="20"/>
                <w:szCs w:val="20"/>
              </w:rPr>
            </w:pPr>
            <w:r w:rsidRPr="003D461D">
              <w:rPr>
                <w:sz w:val="20"/>
                <w:szCs w:val="20"/>
              </w:rPr>
              <w:t>Улучшения в умении ориентироваться в незнакомой обстановке 57%</w:t>
            </w:r>
          </w:p>
          <w:p w14:paraId="04059101" w14:textId="77777777" w:rsidR="004E36FD" w:rsidRPr="003D461D" w:rsidRDefault="004E36FD" w:rsidP="003D461D">
            <w:pPr>
              <w:pStyle w:val="a4"/>
              <w:numPr>
                <w:ilvl w:val="0"/>
                <w:numId w:val="66"/>
              </w:numPr>
              <w:spacing w:after="60"/>
              <w:ind w:left="459"/>
              <w:rPr>
                <w:sz w:val="20"/>
                <w:szCs w:val="20"/>
              </w:rPr>
            </w:pPr>
            <w:r w:rsidRPr="003D461D">
              <w:rPr>
                <w:sz w:val="20"/>
                <w:szCs w:val="20"/>
              </w:rPr>
              <w:t>Улучшения в умении пользоваться общественным транспортом 50%</w:t>
            </w:r>
          </w:p>
          <w:p w14:paraId="64987BD3" w14:textId="77777777" w:rsidR="004E36FD" w:rsidRPr="003D461D" w:rsidRDefault="004E36FD" w:rsidP="003D461D">
            <w:pPr>
              <w:pStyle w:val="a4"/>
              <w:numPr>
                <w:ilvl w:val="0"/>
                <w:numId w:val="66"/>
              </w:numPr>
              <w:spacing w:after="60"/>
              <w:ind w:left="459"/>
              <w:rPr>
                <w:sz w:val="20"/>
                <w:szCs w:val="20"/>
              </w:rPr>
            </w:pPr>
            <w:r w:rsidRPr="003D461D">
              <w:rPr>
                <w:sz w:val="20"/>
                <w:szCs w:val="20"/>
              </w:rPr>
              <w:t>Улучшения в умении обращаться с деньгами 47%</w:t>
            </w:r>
          </w:p>
          <w:p w14:paraId="5EEECCC8" w14:textId="48D32ACA" w:rsidR="004E36FD" w:rsidRPr="003D461D" w:rsidRDefault="004E36FD" w:rsidP="003D461D">
            <w:pPr>
              <w:pStyle w:val="a4"/>
              <w:numPr>
                <w:ilvl w:val="0"/>
                <w:numId w:val="66"/>
              </w:numPr>
              <w:spacing w:after="60"/>
              <w:ind w:left="459"/>
              <w:rPr>
                <w:sz w:val="20"/>
                <w:szCs w:val="20"/>
              </w:rPr>
            </w:pPr>
            <w:r w:rsidRPr="003D461D">
              <w:rPr>
                <w:sz w:val="20"/>
                <w:szCs w:val="20"/>
              </w:rPr>
              <w:t>Улучшения в бытовых навыках (готовка, стирка, уборка и т.д.) у 43%</w:t>
            </w:r>
          </w:p>
          <w:p w14:paraId="5EFCEF6B" w14:textId="6B5E63C9" w:rsidR="004E36FD" w:rsidRPr="003D461D" w:rsidRDefault="004E36FD" w:rsidP="00E3256A">
            <w:pPr>
              <w:spacing w:after="60"/>
              <w:rPr>
                <w:b/>
                <w:bCs/>
                <w:sz w:val="20"/>
                <w:szCs w:val="20"/>
              </w:rPr>
            </w:pPr>
            <w:r w:rsidRPr="003D461D">
              <w:rPr>
                <w:b/>
                <w:bCs/>
                <w:sz w:val="20"/>
                <w:szCs w:val="20"/>
              </w:rPr>
              <w:t>Позитивные изменения в досуговой сфере</w:t>
            </w:r>
          </w:p>
          <w:p w14:paraId="6CA476A8" w14:textId="77777777" w:rsidR="004E36FD" w:rsidRPr="003D461D" w:rsidRDefault="004E36FD" w:rsidP="003D461D">
            <w:pPr>
              <w:pStyle w:val="a4"/>
              <w:numPr>
                <w:ilvl w:val="0"/>
                <w:numId w:val="67"/>
              </w:numPr>
              <w:spacing w:after="60"/>
              <w:ind w:left="459"/>
              <w:rPr>
                <w:sz w:val="20"/>
                <w:szCs w:val="20"/>
              </w:rPr>
            </w:pPr>
            <w:r w:rsidRPr="003D461D">
              <w:rPr>
                <w:sz w:val="20"/>
                <w:szCs w:val="20"/>
              </w:rPr>
              <w:t>Рост желания совершенствоваться в своих увлечениях 52%</w:t>
            </w:r>
          </w:p>
          <w:p w14:paraId="01EC8872" w14:textId="7C68F2E1" w:rsidR="004E36FD" w:rsidRPr="003D461D" w:rsidRDefault="004E36FD" w:rsidP="003D461D">
            <w:pPr>
              <w:pStyle w:val="a4"/>
              <w:numPr>
                <w:ilvl w:val="0"/>
                <w:numId w:val="67"/>
              </w:numPr>
              <w:spacing w:after="60"/>
              <w:ind w:left="459"/>
              <w:rPr>
                <w:sz w:val="20"/>
                <w:szCs w:val="20"/>
              </w:rPr>
            </w:pPr>
            <w:r w:rsidRPr="003D461D">
              <w:rPr>
                <w:sz w:val="20"/>
                <w:szCs w:val="20"/>
              </w:rPr>
              <w:t>Рост понимания/знания своих талантов, способностей 47%</w:t>
            </w:r>
          </w:p>
          <w:p w14:paraId="78F54D59" w14:textId="44E75A33" w:rsidR="004E36FD" w:rsidRPr="003D461D" w:rsidRDefault="004E36FD" w:rsidP="00E3256A">
            <w:pPr>
              <w:spacing w:after="60"/>
              <w:rPr>
                <w:b/>
                <w:bCs/>
                <w:sz w:val="20"/>
                <w:szCs w:val="20"/>
              </w:rPr>
            </w:pPr>
            <w:r w:rsidRPr="003D461D">
              <w:rPr>
                <w:b/>
                <w:bCs/>
                <w:sz w:val="20"/>
                <w:szCs w:val="20"/>
              </w:rPr>
              <w:t>Рост социальных навыков</w:t>
            </w:r>
          </w:p>
          <w:p w14:paraId="612E34FF" w14:textId="60051992" w:rsidR="004E36FD" w:rsidRPr="003D461D" w:rsidRDefault="004E36FD" w:rsidP="003D461D">
            <w:pPr>
              <w:pStyle w:val="a4"/>
              <w:numPr>
                <w:ilvl w:val="0"/>
                <w:numId w:val="68"/>
              </w:numPr>
              <w:spacing w:after="60"/>
              <w:ind w:left="459"/>
              <w:rPr>
                <w:sz w:val="20"/>
                <w:szCs w:val="20"/>
              </w:rPr>
            </w:pPr>
            <w:r w:rsidRPr="003D461D">
              <w:rPr>
                <w:sz w:val="20"/>
                <w:szCs w:val="20"/>
              </w:rPr>
              <w:t>Рост умения решать конфликты,</w:t>
            </w:r>
            <w:r w:rsidRPr="003D461D">
              <w:rPr>
                <w:sz w:val="20"/>
                <w:szCs w:val="20"/>
              </w:rPr>
              <w:t xml:space="preserve"> </w:t>
            </w:r>
            <w:r w:rsidRPr="003D461D">
              <w:rPr>
                <w:sz w:val="20"/>
                <w:szCs w:val="20"/>
              </w:rPr>
              <w:t>владение навыками общения,</w:t>
            </w:r>
            <w:r w:rsidRPr="003D461D">
              <w:rPr>
                <w:sz w:val="20"/>
                <w:szCs w:val="20"/>
              </w:rPr>
              <w:t xml:space="preserve"> </w:t>
            </w:r>
            <w:r w:rsidRPr="003D461D">
              <w:rPr>
                <w:sz w:val="20"/>
                <w:szCs w:val="20"/>
              </w:rPr>
              <w:t>умения обратиться за помощью (к незнакомым, продавцам- консультантам и т.д.)</w:t>
            </w:r>
            <w:r w:rsidRPr="003D461D">
              <w:rPr>
                <w:sz w:val="20"/>
                <w:szCs w:val="20"/>
              </w:rPr>
              <w:t xml:space="preserve"> 41%</w:t>
            </w:r>
          </w:p>
          <w:p w14:paraId="48A527BF" w14:textId="4A0EF96D" w:rsidR="004E36FD" w:rsidRPr="003D461D" w:rsidRDefault="004E36FD" w:rsidP="00E3256A">
            <w:pPr>
              <w:spacing w:after="60"/>
              <w:rPr>
                <w:b/>
                <w:bCs/>
                <w:sz w:val="20"/>
                <w:szCs w:val="20"/>
              </w:rPr>
            </w:pPr>
            <w:r w:rsidRPr="003D461D">
              <w:rPr>
                <w:b/>
                <w:bCs/>
                <w:sz w:val="20"/>
                <w:szCs w:val="20"/>
              </w:rPr>
              <w:t>Развитие познавательной сферы</w:t>
            </w:r>
          </w:p>
          <w:p w14:paraId="5C40F543" w14:textId="58DF421F" w:rsidR="004E36FD" w:rsidRPr="003D461D" w:rsidRDefault="004E36FD" w:rsidP="003D461D">
            <w:pPr>
              <w:pStyle w:val="a4"/>
              <w:numPr>
                <w:ilvl w:val="0"/>
                <w:numId w:val="68"/>
              </w:numPr>
              <w:spacing w:after="60"/>
              <w:ind w:left="459"/>
              <w:rPr>
                <w:sz w:val="20"/>
                <w:szCs w:val="20"/>
              </w:rPr>
            </w:pPr>
            <w:r w:rsidRPr="003D461D">
              <w:rPr>
                <w:sz w:val="20"/>
                <w:szCs w:val="20"/>
              </w:rPr>
              <w:t>Рост умения логически мыслить</w:t>
            </w:r>
            <w:r w:rsidRPr="003D461D">
              <w:rPr>
                <w:sz w:val="20"/>
                <w:szCs w:val="20"/>
              </w:rPr>
              <w:t xml:space="preserve"> 45%</w:t>
            </w:r>
          </w:p>
          <w:p w14:paraId="52F23AD3" w14:textId="77777777" w:rsidR="004E36FD" w:rsidRPr="003D461D" w:rsidRDefault="004E36FD" w:rsidP="00E3256A">
            <w:pPr>
              <w:spacing w:after="60"/>
              <w:rPr>
                <w:b/>
                <w:bCs/>
                <w:sz w:val="20"/>
                <w:szCs w:val="20"/>
              </w:rPr>
            </w:pPr>
            <w:r w:rsidRPr="003D461D">
              <w:rPr>
                <w:b/>
                <w:bCs/>
                <w:sz w:val="20"/>
                <w:szCs w:val="20"/>
              </w:rPr>
              <w:t>Развитие эмоционально-личностной сферы</w:t>
            </w:r>
          </w:p>
          <w:p w14:paraId="61423803" w14:textId="5223D266" w:rsidR="004E36FD" w:rsidRDefault="004E36FD" w:rsidP="003D461D">
            <w:pPr>
              <w:pStyle w:val="a4"/>
              <w:numPr>
                <w:ilvl w:val="0"/>
                <w:numId w:val="68"/>
              </w:numPr>
              <w:spacing w:after="60"/>
              <w:ind w:left="459"/>
              <w:rPr>
                <w:sz w:val="20"/>
                <w:szCs w:val="20"/>
              </w:rPr>
            </w:pPr>
            <w:r w:rsidRPr="003D461D">
              <w:rPr>
                <w:sz w:val="20"/>
                <w:szCs w:val="20"/>
              </w:rPr>
              <w:t>Рост уверенности в себе, способность понимания эмоций и чувств других людей</w:t>
            </w:r>
            <w:r>
              <w:rPr>
                <w:sz w:val="20"/>
                <w:szCs w:val="20"/>
              </w:rPr>
              <w:t xml:space="preserve"> </w:t>
            </w:r>
            <w:r w:rsidRPr="003D461D">
              <w:rPr>
                <w:sz w:val="20"/>
                <w:szCs w:val="20"/>
              </w:rPr>
              <w:t>41%</w:t>
            </w:r>
          </w:p>
          <w:p w14:paraId="348434DC" w14:textId="016B4064" w:rsidR="004E36FD" w:rsidRPr="003D461D" w:rsidRDefault="004E36FD" w:rsidP="00E3256A">
            <w:pPr>
              <w:spacing w:after="60"/>
              <w:rPr>
                <w:b/>
                <w:bCs/>
                <w:sz w:val="20"/>
                <w:szCs w:val="20"/>
              </w:rPr>
            </w:pPr>
            <w:r w:rsidRPr="003D461D">
              <w:rPr>
                <w:b/>
                <w:bCs/>
                <w:sz w:val="20"/>
                <w:szCs w:val="20"/>
              </w:rPr>
              <w:t>Улучшение отношений в паре</w:t>
            </w:r>
          </w:p>
          <w:p w14:paraId="2A392984" w14:textId="7AF611B6" w:rsidR="004E36FD" w:rsidRPr="003D461D" w:rsidRDefault="004E36FD" w:rsidP="003D461D">
            <w:pPr>
              <w:pStyle w:val="a4"/>
              <w:numPr>
                <w:ilvl w:val="0"/>
                <w:numId w:val="68"/>
              </w:numPr>
              <w:spacing w:after="60"/>
              <w:ind w:left="459"/>
              <w:rPr>
                <w:sz w:val="20"/>
                <w:szCs w:val="20"/>
              </w:rPr>
            </w:pPr>
            <w:r w:rsidRPr="003D461D">
              <w:rPr>
                <w:sz w:val="20"/>
                <w:szCs w:val="20"/>
              </w:rPr>
              <w:t>Рост доверия</w:t>
            </w:r>
            <w:r>
              <w:rPr>
                <w:sz w:val="20"/>
                <w:szCs w:val="20"/>
              </w:rPr>
              <w:t xml:space="preserve"> </w:t>
            </w:r>
            <w:r w:rsidRPr="003D461D">
              <w:rPr>
                <w:sz w:val="20"/>
                <w:szCs w:val="20"/>
              </w:rPr>
              <w:t>47%</w:t>
            </w:r>
          </w:p>
          <w:p w14:paraId="3EE84703" w14:textId="54B726F3" w:rsidR="004E36FD" w:rsidRDefault="004E36FD" w:rsidP="003D461D">
            <w:pPr>
              <w:pStyle w:val="a4"/>
              <w:numPr>
                <w:ilvl w:val="0"/>
                <w:numId w:val="68"/>
              </w:numPr>
              <w:spacing w:after="60"/>
              <w:ind w:left="459"/>
              <w:rPr>
                <w:sz w:val="20"/>
                <w:szCs w:val="20"/>
              </w:rPr>
            </w:pPr>
            <w:r w:rsidRPr="003D461D">
              <w:rPr>
                <w:sz w:val="20"/>
                <w:szCs w:val="20"/>
              </w:rPr>
              <w:t>Рост уровня поддержки друг друга</w:t>
            </w:r>
            <w:r>
              <w:rPr>
                <w:sz w:val="20"/>
                <w:szCs w:val="20"/>
              </w:rPr>
              <w:t xml:space="preserve"> </w:t>
            </w:r>
            <w:r w:rsidRPr="003D461D">
              <w:rPr>
                <w:sz w:val="20"/>
                <w:szCs w:val="20"/>
              </w:rPr>
              <w:t>41%</w:t>
            </w:r>
          </w:p>
          <w:p w14:paraId="30433BF2" w14:textId="241EE2A6" w:rsidR="004E36FD" w:rsidRPr="00E3256A" w:rsidRDefault="004E36FD" w:rsidP="004E36FD">
            <w:pPr>
              <w:spacing w:after="60"/>
              <w:rPr>
                <w:sz w:val="20"/>
                <w:szCs w:val="20"/>
              </w:rPr>
            </w:pPr>
            <w:r w:rsidRPr="004E36FD">
              <w:rPr>
                <w:i/>
                <w:iCs/>
                <w:sz w:val="20"/>
                <w:szCs w:val="20"/>
              </w:rPr>
              <w:t>Данные 2018-2019 г. Оценка эффективности программы проводилась на основании анализа опросников, заполняемых подопечными. 94 подопечных в 2018 г. 71 подопечный в 2019 г.</w:t>
            </w:r>
          </w:p>
        </w:tc>
      </w:tr>
      <w:tr w:rsidR="004E36FD" w:rsidRPr="00CD2DDB" w14:paraId="6AAE60A1" w14:textId="77777777" w:rsidTr="00714BCE">
        <w:trPr>
          <w:trHeight w:val="370"/>
        </w:trPr>
        <w:tc>
          <w:tcPr>
            <w:tcW w:w="767" w:type="dxa"/>
            <w:vMerge/>
          </w:tcPr>
          <w:p w14:paraId="2149E138" w14:textId="77777777" w:rsidR="004E36FD" w:rsidRPr="00212330" w:rsidRDefault="004E36FD" w:rsidP="004E36FD">
            <w:pPr>
              <w:spacing w:after="40"/>
              <w:jc w:val="center"/>
              <w:rPr>
                <w:rFonts w:eastAsia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75" w:type="dxa"/>
            <w:vMerge/>
          </w:tcPr>
          <w:p w14:paraId="2A51D439" w14:textId="77777777" w:rsidR="004E36FD" w:rsidRPr="00CD2DDB" w:rsidRDefault="004E36FD" w:rsidP="004E36FD">
            <w:pPr>
              <w:spacing w:after="60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155" w:type="dxa"/>
            <w:gridSpan w:val="2"/>
            <w:shd w:val="clear" w:color="auto" w:fill="D9D9D9" w:themeFill="background1" w:themeFillShade="D9"/>
            <w:vAlign w:val="center"/>
          </w:tcPr>
          <w:p w14:paraId="71B7F39F" w14:textId="5F2D92D8" w:rsidR="004E36FD" w:rsidRPr="004E36FD" w:rsidRDefault="004E36FD" w:rsidP="004E36FD">
            <w:pPr>
              <w:spacing w:after="60"/>
              <w:rPr>
                <w:b/>
                <w:bCs/>
                <w:sz w:val="20"/>
                <w:szCs w:val="20"/>
              </w:rPr>
            </w:pPr>
            <w:r w:rsidRPr="004E36FD">
              <w:rPr>
                <w:rFonts w:eastAsia="Times New Roman" w:cs="Times New Roman"/>
                <w:b/>
                <w:bCs/>
                <w:sz w:val="20"/>
                <w:szCs w:val="20"/>
              </w:rPr>
              <w:t xml:space="preserve">Показатели </w:t>
            </w:r>
          </w:p>
        </w:tc>
        <w:tc>
          <w:tcPr>
            <w:tcW w:w="2099" w:type="dxa"/>
            <w:shd w:val="clear" w:color="auto" w:fill="D9D9D9" w:themeFill="background1" w:themeFillShade="D9"/>
            <w:vAlign w:val="center"/>
          </w:tcPr>
          <w:p w14:paraId="390A1EDC" w14:textId="72675796" w:rsidR="004E36FD" w:rsidRPr="004E36FD" w:rsidRDefault="004E36FD" w:rsidP="004E36FD">
            <w:pPr>
              <w:spacing w:after="60"/>
              <w:rPr>
                <w:b/>
                <w:bCs/>
                <w:sz w:val="20"/>
                <w:szCs w:val="20"/>
              </w:rPr>
            </w:pPr>
            <w:r w:rsidRPr="004E36FD">
              <w:rPr>
                <w:rFonts w:eastAsia="Times New Roman" w:cs="Times New Roman"/>
                <w:b/>
                <w:bCs/>
                <w:sz w:val="20"/>
                <w:szCs w:val="20"/>
              </w:rPr>
              <w:t>2017/18 уч. г.</w:t>
            </w:r>
          </w:p>
        </w:tc>
        <w:tc>
          <w:tcPr>
            <w:tcW w:w="2100" w:type="dxa"/>
            <w:shd w:val="clear" w:color="auto" w:fill="D9D9D9" w:themeFill="background1" w:themeFillShade="D9"/>
            <w:vAlign w:val="center"/>
          </w:tcPr>
          <w:p w14:paraId="20474EFF" w14:textId="0197FDA6" w:rsidR="004E36FD" w:rsidRPr="004E36FD" w:rsidRDefault="004E36FD" w:rsidP="004E36FD">
            <w:pPr>
              <w:spacing w:after="60"/>
              <w:rPr>
                <w:b/>
                <w:bCs/>
                <w:sz w:val="20"/>
                <w:szCs w:val="20"/>
              </w:rPr>
            </w:pPr>
            <w:r w:rsidRPr="004E36FD">
              <w:rPr>
                <w:rFonts w:eastAsia="Times New Roman" w:cs="Times New Roman"/>
                <w:b/>
                <w:bCs/>
                <w:sz w:val="20"/>
                <w:szCs w:val="20"/>
              </w:rPr>
              <w:t>2018/19 уч. г.</w:t>
            </w:r>
          </w:p>
        </w:tc>
      </w:tr>
      <w:tr w:rsidR="004E36FD" w:rsidRPr="00CD2DDB" w14:paraId="5DB695C7" w14:textId="77777777" w:rsidTr="00714BCE">
        <w:trPr>
          <w:trHeight w:val="118"/>
        </w:trPr>
        <w:tc>
          <w:tcPr>
            <w:tcW w:w="767" w:type="dxa"/>
            <w:vMerge/>
          </w:tcPr>
          <w:p w14:paraId="635C1F50" w14:textId="77777777" w:rsidR="004E36FD" w:rsidRPr="00212330" w:rsidRDefault="004E36FD" w:rsidP="004E36FD">
            <w:pPr>
              <w:spacing w:after="40"/>
              <w:jc w:val="center"/>
              <w:rPr>
                <w:rFonts w:eastAsia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75" w:type="dxa"/>
            <w:vMerge/>
          </w:tcPr>
          <w:p w14:paraId="602A2271" w14:textId="77777777" w:rsidR="004E36FD" w:rsidRPr="00CD2DDB" w:rsidRDefault="004E36FD" w:rsidP="004E36FD">
            <w:pPr>
              <w:spacing w:after="60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155" w:type="dxa"/>
            <w:gridSpan w:val="2"/>
          </w:tcPr>
          <w:p w14:paraId="6E26CD06" w14:textId="44B9B9D4" w:rsidR="004E36FD" w:rsidRPr="004E36FD" w:rsidRDefault="004E36FD" w:rsidP="004E36FD">
            <w:pPr>
              <w:spacing w:before="20" w:after="20"/>
              <w:rPr>
                <w:b/>
                <w:bCs/>
                <w:sz w:val="20"/>
                <w:szCs w:val="20"/>
              </w:rPr>
            </w:pPr>
            <w:r w:rsidRPr="004E36FD">
              <w:rPr>
                <w:rFonts w:eastAsia="Times New Roman" w:cs="Times New Roman"/>
                <w:sz w:val="20"/>
                <w:szCs w:val="20"/>
              </w:rPr>
              <w:t>Доверяю наставнику</w:t>
            </w:r>
          </w:p>
        </w:tc>
        <w:tc>
          <w:tcPr>
            <w:tcW w:w="2099" w:type="dxa"/>
          </w:tcPr>
          <w:p w14:paraId="6194538B" w14:textId="241ACD7D" w:rsidR="004E36FD" w:rsidRPr="004E36FD" w:rsidRDefault="004E36FD" w:rsidP="004E36FD">
            <w:pPr>
              <w:spacing w:before="20" w:after="20"/>
              <w:rPr>
                <w:b/>
                <w:bCs/>
                <w:sz w:val="20"/>
                <w:szCs w:val="20"/>
              </w:rPr>
            </w:pPr>
            <w:r w:rsidRPr="004E36FD">
              <w:rPr>
                <w:rFonts w:eastAsia="Times New Roman" w:cs="Times New Roman"/>
                <w:sz w:val="20"/>
                <w:szCs w:val="20"/>
              </w:rPr>
              <w:t>92%</w:t>
            </w:r>
          </w:p>
        </w:tc>
        <w:tc>
          <w:tcPr>
            <w:tcW w:w="2100" w:type="dxa"/>
          </w:tcPr>
          <w:p w14:paraId="4B7835D9" w14:textId="3349F539" w:rsidR="004E36FD" w:rsidRPr="004E36FD" w:rsidRDefault="004E36FD" w:rsidP="004E36FD">
            <w:pPr>
              <w:spacing w:before="20" w:after="20"/>
              <w:rPr>
                <w:b/>
                <w:bCs/>
                <w:sz w:val="20"/>
                <w:szCs w:val="20"/>
              </w:rPr>
            </w:pPr>
            <w:r w:rsidRPr="004E36FD">
              <w:rPr>
                <w:rFonts w:eastAsia="Times New Roman" w:cs="Times New Roman"/>
                <w:sz w:val="20"/>
                <w:szCs w:val="20"/>
              </w:rPr>
              <w:t>91%</w:t>
            </w:r>
          </w:p>
        </w:tc>
      </w:tr>
      <w:tr w:rsidR="004E36FD" w:rsidRPr="00CD2DDB" w14:paraId="18F2EED1" w14:textId="77777777" w:rsidTr="00714BCE">
        <w:trPr>
          <w:trHeight w:val="117"/>
        </w:trPr>
        <w:tc>
          <w:tcPr>
            <w:tcW w:w="767" w:type="dxa"/>
            <w:vMerge/>
          </w:tcPr>
          <w:p w14:paraId="70084D26" w14:textId="77777777" w:rsidR="004E36FD" w:rsidRPr="00212330" w:rsidRDefault="004E36FD" w:rsidP="004E36FD">
            <w:pPr>
              <w:spacing w:after="40"/>
              <w:jc w:val="center"/>
              <w:rPr>
                <w:rFonts w:eastAsia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75" w:type="dxa"/>
            <w:vMerge/>
          </w:tcPr>
          <w:p w14:paraId="0984A89D" w14:textId="77777777" w:rsidR="004E36FD" w:rsidRPr="00CD2DDB" w:rsidRDefault="004E36FD" w:rsidP="004E36FD">
            <w:pPr>
              <w:spacing w:after="60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155" w:type="dxa"/>
            <w:gridSpan w:val="2"/>
          </w:tcPr>
          <w:p w14:paraId="396EDC89" w14:textId="038F9166" w:rsidR="004E36FD" w:rsidRPr="004E36FD" w:rsidRDefault="004E36FD" w:rsidP="004E36FD">
            <w:pPr>
              <w:spacing w:before="20" w:after="20"/>
              <w:rPr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Н</w:t>
            </w:r>
            <w:r w:rsidRPr="004E36FD">
              <w:rPr>
                <w:rFonts w:eastAsia="Times New Roman" w:cs="Times New Roman"/>
                <w:sz w:val="20"/>
                <w:szCs w:val="20"/>
              </w:rPr>
              <w:t>аставник понимает меня</w:t>
            </w:r>
          </w:p>
        </w:tc>
        <w:tc>
          <w:tcPr>
            <w:tcW w:w="2099" w:type="dxa"/>
          </w:tcPr>
          <w:p w14:paraId="6D0F5014" w14:textId="4960D5A4" w:rsidR="004E36FD" w:rsidRPr="004E36FD" w:rsidRDefault="004E36FD" w:rsidP="004E36FD">
            <w:pPr>
              <w:spacing w:before="20" w:after="20"/>
              <w:rPr>
                <w:b/>
                <w:bCs/>
                <w:sz w:val="20"/>
                <w:szCs w:val="20"/>
              </w:rPr>
            </w:pPr>
            <w:r w:rsidRPr="004E36FD">
              <w:rPr>
                <w:rFonts w:eastAsia="Times New Roman" w:cs="Times New Roman"/>
                <w:sz w:val="20"/>
                <w:szCs w:val="20"/>
              </w:rPr>
              <w:t>92%</w:t>
            </w:r>
          </w:p>
        </w:tc>
        <w:tc>
          <w:tcPr>
            <w:tcW w:w="2100" w:type="dxa"/>
          </w:tcPr>
          <w:p w14:paraId="4145419D" w14:textId="22F0DF21" w:rsidR="004E36FD" w:rsidRPr="004E36FD" w:rsidRDefault="004E36FD" w:rsidP="004E36FD">
            <w:pPr>
              <w:spacing w:before="20" w:after="20"/>
              <w:rPr>
                <w:b/>
                <w:bCs/>
                <w:sz w:val="20"/>
                <w:szCs w:val="20"/>
              </w:rPr>
            </w:pPr>
            <w:r w:rsidRPr="004E36FD">
              <w:rPr>
                <w:rFonts w:eastAsia="Times New Roman" w:cs="Times New Roman"/>
                <w:sz w:val="20"/>
                <w:szCs w:val="20"/>
              </w:rPr>
              <w:t>86%</w:t>
            </w:r>
          </w:p>
        </w:tc>
      </w:tr>
      <w:tr w:rsidR="004E36FD" w:rsidRPr="00CD2DDB" w14:paraId="3A919968" w14:textId="77777777" w:rsidTr="00714BCE">
        <w:trPr>
          <w:trHeight w:val="117"/>
        </w:trPr>
        <w:tc>
          <w:tcPr>
            <w:tcW w:w="767" w:type="dxa"/>
            <w:vMerge/>
          </w:tcPr>
          <w:p w14:paraId="3AC0860B" w14:textId="77777777" w:rsidR="004E36FD" w:rsidRPr="00212330" w:rsidRDefault="004E36FD" w:rsidP="004E36FD">
            <w:pPr>
              <w:spacing w:after="40"/>
              <w:jc w:val="center"/>
              <w:rPr>
                <w:rFonts w:eastAsia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75" w:type="dxa"/>
            <w:vMerge/>
          </w:tcPr>
          <w:p w14:paraId="06E31DBB" w14:textId="77777777" w:rsidR="004E36FD" w:rsidRPr="00CD2DDB" w:rsidRDefault="004E36FD" w:rsidP="004E36FD">
            <w:pPr>
              <w:spacing w:after="60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155" w:type="dxa"/>
            <w:gridSpan w:val="2"/>
          </w:tcPr>
          <w:p w14:paraId="4E7D6425" w14:textId="15DE080B" w:rsidR="004E36FD" w:rsidRPr="004E36FD" w:rsidRDefault="004E36FD" w:rsidP="004E36FD">
            <w:pPr>
              <w:spacing w:before="20" w:after="20"/>
              <w:rPr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Н</w:t>
            </w:r>
            <w:r w:rsidRPr="004E36FD">
              <w:rPr>
                <w:rFonts w:eastAsia="Times New Roman" w:cs="Times New Roman"/>
                <w:sz w:val="20"/>
                <w:szCs w:val="20"/>
              </w:rPr>
              <w:t>аставник поддерживает меня</w:t>
            </w:r>
          </w:p>
        </w:tc>
        <w:tc>
          <w:tcPr>
            <w:tcW w:w="2099" w:type="dxa"/>
          </w:tcPr>
          <w:p w14:paraId="3B77AD4B" w14:textId="3576DB81" w:rsidR="004E36FD" w:rsidRPr="004E36FD" w:rsidRDefault="004E36FD" w:rsidP="004E36FD">
            <w:pPr>
              <w:spacing w:before="20" w:after="20"/>
              <w:rPr>
                <w:b/>
                <w:bCs/>
                <w:sz w:val="20"/>
                <w:szCs w:val="20"/>
              </w:rPr>
            </w:pPr>
            <w:r w:rsidRPr="004E36FD">
              <w:rPr>
                <w:rFonts w:eastAsia="Times New Roman" w:cs="Times New Roman"/>
                <w:sz w:val="20"/>
                <w:szCs w:val="20"/>
              </w:rPr>
              <w:t>95%</w:t>
            </w:r>
          </w:p>
        </w:tc>
        <w:tc>
          <w:tcPr>
            <w:tcW w:w="2100" w:type="dxa"/>
          </w:tcPr>
          <w:p w14:paraId="51F83838" w14:textId="2BCFB8E9" w:rsidR="004E36FD" w:rsidRPr="004E36FD" w:rsidRDefault="004E36FD" w:rsidP="004E36FD">
            <w:pPr>
              <w:spacing w:before="20" w:after="20"/>
              <w:rPr>
                <w:b/>
                <w:bCs/>
                <w:sz w:val="20"/>
                <w:szCs w:val="20"/>
              </w:rPr>
            </w:pPr>
            <w:r w:rsidRPr="004E36FD">
              <w:rPr>
                <w:rFonts w:eastAsia="Times New Roman" w:cs="Times New Roman"/>
                <w:sz w:val="20"/>
                <w:szCs w:val="20"/>
              </w:rPr>
              <w:t>91%</w:t>
            </w:r>
          </w:p>
        </w:tc>
      </w:tr>
      <w:tr w:rsidR="004E36FD" w:rsidRPr="00CD2DDB" w14:paraId="670100EF" w14:textId="77777777" w:rsidTr="00714BCE">
        <w:trPr>
          <w:trHeight w:val="117"/>
        </w:trPr>
        <w:tc>
          <w:tcPr>
            <w:tcW w:w="767" w:type="dxa"/>
            <w:vMerge/>
          </w:tcPr>
          <w:p w14:paraId="7EB6F52E" w14:textId="77777777" w:rsidR="004E36FD" w:rsidRPr="00212330" w:rsidRDefault="004E36FD" w:rsidP="004E36FD">
            <w:pPr>
              <w:spacing w:after="40"/>
              <w:jc w:val="center"/>
              <w:rPr>
                <w:rFonts w:eastAsia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75" w:type="dxa"/>
            <w:vMerge/>
          </w:tcPr>
          <w:p w14:paraId="4BE8F413" w14:textId="77777777" w:rsidR="004E36FD" w:rsidRPr="00CD2DDB" w:rsidRDefault="004E36FD" w:rsidP="004E36FD">
            <w:pPr>
              <w:spacing w:after="60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155" w:type="dxa"/>
            <w:gridSpan w:val="2"/>
          </w:tcPr>
          <w:p w14:paraId="75C45BFB" w14:textId="239EA467" w:rsidR="004E36FD" w:rsidRPr="004E36FD" w:rsidRDefault="004E36FD" w:rsidP="004E36FD">
            <w:pPr>
              <w:spacing w:before="20" w:after="20"/>
              <w:rPr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Н</w:t>
            </w:r>
            <w:r w:rsidRPr="004E36FD">
              <w:rPr>
                <w:rFonts w:eastAsia="Times New Roman" w:cs="Times New Roman"/>
                <w:sz w:val="20"/>
                <w:szCs w:val="20"/>
              </w:rPr>
              <w:t>аставник внимателен ко мне</w:t>
            </w:r>
          </w:p>
        </w:tc>
        <w:tc>
          <w:tcPr>
            <w:tcW w:w="2099" w:type="dxa"/>
          </w:tcPr>
          <w:p w14:paraId="0909AE0A" w14:textId="16AFEA34" w:rsidR="004E36FD" w:rsidRPr="004E36FD" w:rsidRDefault="004E36FD" w:rsidP="004E36FD">
            <w:pPr>
              <w:spacing w:before="20" w:after="20"/>
              <w:rPr>
                <w:b/>
                <w:bCs/>
                <w:sz w:val="20"/>
                <w:szCs w:val="20"/>
              </w:rPr>
            </w:pPr>
            <w:r w:rsidRPr="004E36FD">
              <w:rPr>
                <w:rFonts w:eastAsia="Times New Roman" w:cs="Times New Roman"/>
                <w:sz w:val="20"/>
                <w:szCs w:val="20"/>
              </w:rPr>
              <w:t>93%</w:t>
            </w:r>
          </w:p>
        </w:tc>
        <w:tc>
          <w:tcPr>
            <w:tcW w:w="2100" w:type="dxa"/>
          </w:tcPr>
          <w:p w14:paraId="42E85B3D" w14:textId="75B88323" w:rsidR="004E36FD" w:rsidRPr="004E36FD" w:rsidRDefault="004E36FD" w:rsidP="004E36FD">
            <w:pPr>
              <w:spacing w:before="20" w:after="20"/>
              <w:rPr>
                <w:b/>
                <w:bCs/>
                <w:sz w:val="20"/>
                <w:szCs w:val="20"/>
              </w:rPr>
            </w:pPr>
            <w:r w:rsidRPr="004E36FD">
              <w:rPr>
                <w:rFonts w:eastAsia="Times New Roman" w:cs="Times New Roman"/>
                <w:sz w:val="20"/>
                <w:szCs w:val="20"/>
              </w:rPr>
              <w:t>85%</w:t>
            </w:r>
          </w:p>
        </w:tc>
      </w:tr>
      <w:tr w:rsidR="004E36FD" w:rsidRPr="00CD2DDB" w14:paraId="1943794B" w14:textId="77777777" w:rsidTr="00714BCE">
        <w:trPr>
          <w:trHeight w:val="117"/>
        </w:trPr>
        <w:tc>
          <w:tcPr>
            <w:tcW w:w="767" w:type="dxa"/>
            <w:vMerge/>
          </w:tcPr>
          <w:p w14:paraId="2C8DBF7F" w14:textId="77777777" w:rsidR="004E36FD" w:rsidRPr="00212330" w:rsidRDefault="004E36FD" w:rsidP="004E36FD">
            <w:pPr>
              <w:spacing w:after="40"/>
              <w:jc w:val="center"/>
              <w:rPr>
                <w:rFonts w:eastAsia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75" w:type="dxa"/>
            <w:vMerge/>
          </w:tcPr>
          <w:p w14:paraId="54F8297A" w14:textId="77777777" w:rsidR="004E36FD" w:rsidRPr="00CD2DDB" w:rsidRDefault="004E36FD" w:rsidP="004E36FD">
            <w:pPr>
              <w:spacing w:after="60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155" w:type="dxa"/>
            <w:gridSpan w:val="2"/>
          </w:tcPr>
          <w:p w14:paraId="124DB9D2" w14:textId="15864751" w:rsidR="004E36FD" w:rsidRPr="004E36FD" w:rsidRDefault="004E36FD" w:rsidP="004E36FD">
            <w:pPr>
              <w:spacing w:before="20" w:after="20"/>
              <w:rPr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</w:t>
            </w:r>
            <w:r w:rsidRPr="004E36FD">
              <w:rPr>
                <w:rFonts w:eastAsia="Times New Roman" w:cs="Times New Roman"/>
                <w:sz w:val="20"/>
                <w:szCs w:val="20"/>
              </w:rPr>
              <w:t>стречи с наставником регулярные</w:t>
            </w:r>
          </w:p>
        </w:tc>
        <w:tc>
          <w:tcPr>
            <w:tcW w:w="2099" w:type="dxa"/>
          </w:tcPr>
          <w:p w14:paraId="4ADE62CA" w14:textId="06C60AB6" w:rsidR="004E36FD" w:rsidRPr="004E36FD" w:rsidRDefault="004E36FD" w:rsidP="004E36FD">
            <w:pPr>
              <w:spacing w:before="20" w:after="20"/>
              <w:rPr>
                <w:b/>
                <w:bCs/>
                <w:sz w:val="20"/>
                <w:szCs w:val="20"/>
              </w:rPr>
            </w:pPr>
            <w:r w:rsidRPr="004E36FD">
              <w:rPr>
                <w:rFonts w:eastAsia="Times New Roman" w:cs="Times New Roman"/>
                <w:sz w:val="20"/>
                <w:szCs w:val="20"/>
              </w:rPr>
              <w:t>74%</w:t>
            </w:r>
          </w:p>
        </w:tc>
        <w:tc>
          <w:tcPr>
            <w:tcW w:w="2100" w:type="dxa"/>
          </w:tcPr>
          <w:p w14:paraId="4F5C0BF4" w14:textId="7695A4CE" w:rsidR="004E36FD" w:rsidRPr="004E36FD" w:rsidRDefault="004E36FD" w:rsidP="004E36FD">
            <w:pPr>
              <w:spacing w:before="20" w:after="20"/>
              <w:rPr>
                <w:b/>
                <w:bCs/>
                <w:sz w:val="20"/>
                <w:szCs w:val="20"/>
              </w:rPr>
            </w:pPr>
            <w:r w:rsidRPr="004E36FD">
              <w:rPr>
                <w:rFonts w:eastAsia="Times New Roman" w:cs="Times New Roman"/>
                <w:sz w:val="20"/>
                <w:szCs w:val="20"/>
              </w:rPr>
              <w:t>69%</w:t>
            </w:r>
          </w:p>
        </w:tc>
      </w:tr>
      <w:tr w:rsidR="004E36FD" w:rsidRPr="00CD2DDB" w14:paraId="4B3F6C0C" w14:textId="77777777" w:rsidTr="00714BCE">
        <w:trPr>
          <w:trHeight w:val="117"/>
        </w:trPr>
        <w:tc>
          <w:tcPr>
            <w:tcW w:w="767" w:type="dxa"/>
            <w:vMerge/>
          </w:tcPr>
          <w:p w14:paraId="4C90EA11" w14:textId="77777777" w:rsidR="004E36FD" w:rsidRPr="00212330" w:rsidRDefault="004E36FD" w:rsidP="004E36FD">
            <w:pPr>
              <w:spacing w:after="40"/>
              <w:jc w:val="center"/>
              <w:rPr>
                <w:rFonts w:eastAsia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75" w:type="dxa"/>
            <w:vMerge/>
          </w:tcPr>
          <w:p w14:paraId="6E707460" w14:textId="77777777" w:rsidR="004E36FD" w:rsidRPr="00CD2DDB" w:rsidRDefault="004E36FD" w:rsidP="004E36FD">
            <w:pPr>
              <w:spacing w:after="60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155" w:type="dxa"/>
            <w:gridSpan w:val="2"/>
          </w:tcPr>
          <w:p w14:paraId="51FE269C" w14:textId="24D4CC76" w:rsidR="004E36FD" w:rsidRPr="004E36FD" w:rsidRDefault="004E36FD" w:rsidP="004E36FD">
            <w:pPr>
              <w:spacing w:before="20" w:after="20"/>
              <w:rPr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Ж</w:t>
            </w:r>
            <w:r w:rsidRPr="004E36FD">
              <w:rPr>
                <w:rFonts w:eastAsia="Times New Roman" w:cs="Times New Roman"/>
                <w:sz w:val="20"/>
                <w:szCs w:val="20"/>
              </w:rPr>
              <w:t>ду встреч с наставником</w:t>
            </w:r>
          </w:p>
        </w:tc>
        <w:tc>
          <w:tcPr>
            <w:tcW w:w="2099" w:type="dxa"/>
          </w:tcPr>
          <w:p w14:paraId="1E1C139A" w14:textId="6F67CFD7" w:rsidR="004E36FD" w:rsidRPr="004E36FD" w:rsidRDefault="004E36FD" w:rsidP="004E36FD">
            <w:pPr>
              <w:spacing w:before="20" w:after="20"/>
              <w:rPr>
                <w:b/>
                <w:bCs/>
                <w:sz w:val="20"/>
                <w:szCs w:val="20"/>
              </w:rPr>
            </w:pPr>
            <w:r w:rsidRPr="004E36FD">
              <w:rPr>
                <w:rFonts w:eastAsia="Times New Roman" w:cs="Times New Roman"/>
                <w:sz w:val="20"/>
                <w:szCs w:val="20"/>
              </w:rPr>
              <w:t>95%</w:t>
            </w:r>
          </w:p>
        </w:tc>
        <w:tc>
          <w:tcPr>
            <w:tcW w:w="2100" w:type="dxa"/>
          </w:tcPr>
          <w:p w14:paraId="6B2D7DC9" w14:textId="7C9D6E60" w:rsidR="004E36FD" w:rsidRPr="004E36FD" w:rsidRDefault="004E36FD" w:rsidP="004E36FD">
            <w:pPr>
              <w:spacing w:before="20" w:after="20"/>
              <w:rPr>
                <w:b/>
                <w:bCs/>
                <w:sz w:val="20"/>
                <w:szCs w:val="20"/>
              </w:rPr>
            </w:pPr>
            <w:r w:rsidRPr="004E36FD">
              <w:rPr>
                <w:rFonts w:eastAsia="Times New Roman" w:cs="Times New Roman"/>
                <w:sz w:val="20"/>
                <w:szCs w:val="20"/>
              </w:rPr>
              <w:t>86%</w:t>
            </w:r>
          </w:p>
        </w:tc>
      </w:tr>
      <w:tr w:rsidR="004E36FD" w:rsidRPr="00CD2DDB" w14:paraId="61B171B1" w14:textId="77777777" w:rsidTr="00714BCE">
        <w:trPr>
          <w:trHeight w:val="117"/>
        </w:trPr>
        <w:tc>
          <w:tcPr>
            <w:tcW w:w="767" w:type="dxa"/>
            <w:vMerge/>
          </w:tcPr>
          <w:p w14:paraId="5B20F514" w14:textId="77777777" w:rsidR="004E36FD" w:rsidRPr="00212330" w:rsidRDefault="004E36FD" w:rsidP="004E36FD">
            <w:pPr>
              <w:spacing w:after="40"/>
              <w:jc w:val="center"/>
              <w:rPr>
                <w:rFonts w:eastAsia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75" w:type="dxa"/>
            <w:vMerge/>
          </w:tcPr>
          <w:p w14:paraId="1A66EF9D" w14:textId="77777777" w:rsidR="004E36FD" w:rsidRPr="00CD2DDB" w:rsidRDefault="004E36FD" w:rsidP="004E36FD">
            <w:pPr>
              <w:spacing w:after="60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155" w:type="dxa"/>
            <w:gridSpan w:val="2"/>
          </w:tcPr>
          <w:p w14:paraId="1A730584" w14:textId="36702D51" w:rsidR="004E36FD" w:rsidRPr="004E36FD" w:rsidRDefault="004E36FD" w:rsidP="004E36FD">
            <w:pPr>
              <w:spacing w:before="20" w:after="20"/>
              <w:rPr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В</w:t>
            </w:r>
            <w:r w:rsidRPr="004E36FD">
              <w:rPr>
                <w:rFonts w:eastAsia="Times New Roman" w:cs="Times New Roman"/>
                <w:sz w:val="20"/>
                <w:szCs w:val="20"/>
              </w:rPr>
              <w:t>стречи с наставником учат новому</w:t>
            </w:r>
          </w:p>
        </w:tc>
        <w:tc>
          <w:tcPr>
            <w:tcW w:w="2099" w:type="dxa"/>
          </w:tcPr>
          <w:p w14:paraId="49A754AC" w14:textId="29DF167F" w:rsidR="004E36FD" w:rsidRPr="004E36FD" w:rsidRDefault="004E36FD" w:rsidP="004E36FD">
            <w:pPr>
              <w:spacing w:before="20" w:after="20"/>
              <w:rPr>
                <w:b/>
                <w:bCs/>
                <w:sz w:val="20"/>
                <w:szCs w:val="20"/>
              </w:rPr>
            </w:pPr>
            <w:r w:rsidRPr="004E36FD">
              <w:rPr>
                <w:rFonts w:eastAsia="Times New Roman" w:cs="Times New Roman"/>
                <w:sz w:val="20"/>
                <w:szCs w:val="20"/>
              </w:rPr>
              <w:t>95%</w:t>
            </w:r>
          </w:p>
        </w:tc>
        <w:tc>
          <w:tcPr>
            <w:tcW w:w="2100" w:type="dxa"/>
          </w:tcPr>
          <w:p w14:paraId="7A030A5C" w14:textId="6E6EC453" w:rsidR="004E36FD" w:rsidRPr="004E36FD" w:rsidRDefault="004E36FD" w:rsidP="004E36FD">
            <w:pPr>
              <w:spacing w:before="20" w:after="20"/>
              <w:rPr>
                <w:b/>
                <w:bCs/>
                <w:sz w:val="20"/>
                <w:szCs w:val="20"/>
              </w:rPr>
            </w:pPr>
            <w:r w:rsidRPr="004E36FD">
              <w:rPr>
                <w:rFonts w:eastAsia="Times New Roman" w:cs="Times New Roman"/>
                <w:sz w:val="20"/>
                <w:szCs w:val="20"/>
              </w:rPr>
              <w:t>89%</w:t>
            </w:r>
          </w:p>
        </w:tc>
      </w:tr>
      <w:tr w:rsidR="004E36FD" w:rsidRPr="00CD2DDB" w14:paraId="2DF87264" w14:textId="77777777" w:rsidTr="00714BCE">
        <w:trPr>
          <w:trHeight w:val="740"/>
        </w:trPr>
        <w:tc>
          <w:tcPr>
            <w:tcW w:w="767" w:type="dxa"/>
            <w:vMerge/>
          </w:tcPr>
          <w:p w14:paraId="011307C1" w14:textId="77777777" w:rsidR="004E36FD" w:rsidRPr="00212330" w:rsidRDefault="004E36FD" w:rsidP="00212330">
            <w:pPr>
              <w:spacing w:after="40"/>
              <w:jc w:val="center"/>
              <w:rPr>
                <w:rFonts w:eastAsia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75" w:type="dxa"/>
            <w:vMerge/>
          </w:tcPr>
          <w:p w14:paraId="521D3AB3" w14:textId="77777777" w:rsidR="004E36FD" w:rsidRPr="00CD2DDB" w:rsidRDefault="004E36FD" w:rsidP="00CD2DDB">
            <w:pPr>
              <w:spacing w:after="60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354" w:type="dxa"/>
            <w:gridSpan w:val="4"/>
          </w:tcPr>
          <w:p w14:paraId="0463ED63" w14:textId="77777777" w:rsidR="004E36FD" w:rsidRPr="004E36FD" w:rsidRDefault="004E36FD" w:rsidP="004E36FD">
            <w:pPr>
              <w:spacing w:before="40" w:after="60"/>
              <w:rPr>
                <w:i/>
                <w:iCs/>
                <w:sz w:val="20"/>
                <w:szCs w:val="20"/>
              </w:rPr>
            </w:pPr>
            <w:r w:rsidRPr="004E36FD">
              <w:rPr>
                <w:i/>
                <w:iCs/>
                <w:sz w:val="20"/>
                <w:szCs w:val="20"/>
              </w:rPr>
              <w:t>Данные за 2021 и 2022 годы не были предоставлены, на сайте организации данных нам не удалось их найти.</w:t>
            </w:r>
          </w:p>
          <w:p w14:paraId="089699C1" w14:textId="77777777" w:rsidR="004E36FD" w:rsidRPr="004E36FD" w:rsidRDefault="004E36FD" w:rsidP="004E36FD">
            <w:pPr>
              <w:spacing w:after="60"/>
              <w:rPr>
                <w:b/>
                <w:bCs/>
                <w:sz w:val="20"/>
                <w:szCs w:val="20"/>
              </w:rPr>
            </w:pPr>
            <w:r w:rsidRPr="004E36FD">
              <w:rPr>
                <w:b/>
                <w:bCs/>
                <w:sz w:val="20"/>
                <w:szCs w:val="20"/>
              </w:rPr>
              <w:t xml:space="preserve">Социальные результаты для наставников: </w:t>
            </w:r>
          </w:p>
          <w:p w14:paraId="149529BA" w14:textId="77777777" w:rsidR="004E36FD" w:rsidRPr="004E36FD" w:rsidRDefault="004E36FD" w:rsidP="004E36FD">
            <w:pPr>
              <w:pStyle w:val="a4"/>
              <w:numPr>
                <w:ilvl w:val="0"/>
                <w:numId w:val="69"/>
              </w:numPr>
              <w:spacing w:after="60"/>
              <w:ind w:left="459"/>
              <w:rPr>
                <w:sz w:val="20"/>
                <w:szCs w:val="20"/>
              </w:rPr>
            </w:pPr>
            <w:r w:rsidRPr="004E36FD">
              <w:rPr>
                <w:sz w:val="20"/>
                <w:szCs w:val="20"/>
              </w:rPr>
              <w:t xml:space="preserve">рост профессиональных компетенций (профессиональный уровень), личностный рост. </w:t>
            </w:r>
          </w:p>
          <w:p w14:paraId="396E8948" w14:textId="77777777" w:rsidR="004E36FD" w:rsidRPr="004E36FD" w:rsidRDefault="004E36FD" w:rsidP="004E36FD">
            <w:pPr>
              <w:spacing w:after="60"/>
              <w:rPr>
                <w:sz w:val="20"/>
                <w:szCs w:val="20"/>
              </w:rPr>
            </w:pPr>
            <w:r w:rsidRPr="004E36FD">
              <w:rPr>
                <w:sz w:val="20"/>
                <w:szCs w:val="20"/>
              </w:rPr>
              <w:t>Формулировка результатов взята на основе мнения сотрудников и соответствует ЛМП программы.</w:t>
            </w:r>
          </w:p>
          <w:p w14:paraId="42E6912D" w14:textId="77777777" w:rsidR="004E36FD" w:rsidRPr="004E36FD" w:rsidRDefault="004E36FD" w:rsidP="004E36FD">
            <w:pPr>
              <w:spacing w:after="60"/>
              <w:rPr>
                <w:i/>
                <w:iCs/>
                <w:sz w:val="20"/>
                <w:szCs w:val="20"/>
              </w:rPr>
            </w:pPr>
            <w:r w:rsidRPr="004E36FD">
              <w:rPr>
                <w:i/>
                <w:iCs/>
                <w:sz w:val="20"/>
                <w:szCs w:val="20"/>
              </w:rPr>
              <w:t>Количественных данных социальных результатов, связанных с наставниками не предоставлено.</w:t>
            </w:r>
          </w:p>
          <w:p w14:paraId="5B2EA4B8" w14:textId="77777777" w:rsidR="004E36FD" w:rsidRDefault="004E36FD" w:rsidP="004E36FD">
            <w:pPr>
              <w:rPr>
                <w:rFonts w:eastAsia="Times New Roman" w:cs="Times New Roman"/>
                <w:sz w:val="20"/>
                <w:szCs w:val="20"/>
              </w:rPr>
            </w:pPr>
            <w:r w:rsidRPr="004E36FD">
              <w:rPr>
                <w:rFonts w:eastAsia="Times New Roman" w:cs="Times New Roman"/>
                <w:sz w:val="20"/>
                <w:szCs w:val="20"/>
              </w:rPr>
              <w:t xml:space="preserve">Ссылка на анкету для подопечных: </w:t>
            </w:r>
          </w:p>
          <w:p w14:paraId="3B19A1E0" w14:textId="0039ACB7" w:rsidR="004E36FD" w:rsidRPr="004E36FD" w:rsidRDefault="004E36FD" w:rsidP="004E36FD">
            <w:pPr>
              <w:rPr>
                <w:rFonts w:eastAsia="Times New Roman" w:cs="Times New Roman"/>
                <w:sz w:val="16"/>
                <w:szCs w:val="16"/>
              </w:rPr>
            </w:pPr>
            <w:hyperlink r:id="rId9" w:history="1">
              <w:r w:rsidRPr="00BA6964">
                <w:rPr>
                  <w:rStyle w:val="ac"/>
                  <w:rFonts w:eastAsia="Times New Roman" w:cs="Times New Roman"/>
                  <w:sz w:val="16"/>
                  <w:szCs w:val="16"/>
                </w:rPr>
                <w:t>https://docs.google.com/forms/d/e/1FAIpQLSfA5oVWiTElt5oVTnpFzYIFGBwiBAmlMp5luutZ2GpUbKk7JA/viewform</w:t>
              </w:r>
            </w:hyperlink>
          </w:p>
          <w:p w14:paraId="6163E97C" w14:textId="7F007176" w:rsidR="004E36FD" w:rsidRPr="004E36FD" w:rsidRDefault="004E36FD" w:rsidP="004E36FD">
            <w:pPr>
              <w:rPr>
                <w:rFonts w:eastAsia="Times New Roman" w:cs="Times New Roman"/>
                <w:sz w:val="20"/>
                <w:szCs w:val="20"/>
              </w:rPr>
            </w:pPr>
            <w:r w:rsidRPr="004E36FD">
              <w:rPr>
                <w:rFonts w:eastAsia="Times New Roman" w:cs="Times New Roman"/>
                <w:sz w:val="20"/>
                <w:szCs w:val="20"/>
              </w:rPr>
              <w:t>Ссылки на анкеты для наставников</w:t>
            </w:r>
            <w:r>
              <w:rPr>
                <w:rFonts w:eastAsia="Times New Roman" w:cs="Times New Roman"/>
                <w:sz w:val="20"/>
                <w:szCs w:val="20"/>
              </w:rPr>
              <w:t>, Москва</w:t>
            </w:r>
          </w:p>
          <w:p w14:paraId="51013574" w14:textId="43517A34" w:rsidR="004E36FD" w:rsidRPr="004E36FD" w:rsidRDefault="004E36FD" w:rsidP="004E36FD">
            <w:pPr>
              <w:rPr>
                <w:rFonts w:eastAsia="Times New Roman" w:cs="Times New Roman"/>
                <w:sz w:val="20"/>
                <w:szCs w:val="20"/>
              </w:rPr>
            </w:pPr>
            <w:hyperlink r:id="rId10">
              <w:r w:rsidRPr="004E36FD">
                <w:rPr>
                  <w:rFonts w:eastAsia="Times New Roman" w:cs="Times New Roman"/>
                  <w:color w:val="0000FF"/>
                  <w:sz w:val="16"/>
                  <w:szCs w:val="16"/>
                  <w:u w:val="single"/>
                </w:rPr>
                <w:t>https://docs.google.com/forms/d/e/1FAIpQLScoboPsBhzcq28hFNpU9Rl041yx6BSpvck-E-_8FcPM2UyA4Q/viewform?usp=sharing</w:t>
              </w:r>
            </w:hyperlink>
          </w:p>
          <w:p w14:paraId="366C8333" w14:textId="2949DE57" w:rsidR="004E36FD" w:rsidRPr="004E36FD" w:rsidRDefault="004E36FD" w:rsidP="004E36FD">
            <w:pPr>
              <w:rPr>
                <w:rFonts w:eastAsia="Times New Roman" w:cs="Times New Roman"/>
                <w:sz w:val="20"/>
                <w:szCs w:val="20"/>
              </w:rPr>
            </w:pPr>
            <w:r w:rsidRPr="004E36FD">
              <w:rPr>
                <w:rFonts w:eastAsia="Times New Roman" w:cs="Times New Roman"/>
                <w:sz w:val="20"/>
                <w:szCs w:val="20"/>
              </w:rPr>
              <w:t>Ссылки на анкеты для наставников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, </w:t>
            </w:r>
            <w:r>
              <w:rPr>
                <w:rFonts w:eastAsia="Times New Roman" w:cs="Times New Roman"/>
                <w:sz w:val="20"/>
                <w:szCs w:val="20"/>
              </w:rPr>
              <w:t>регионы</w:t>
            </w:r>
            <w:r w:rsidRPr="004E36FD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hyperlink r:id="rId11">
              <w:r w:rsidRPr="004E36FD">
                <w:rPr>
                  <w:rFonts w:eastAsia="Times New Roman" w:cs="Times New Roman"/>
                  <w:color w:val="0000FF"/>
                  <w:sz w:val="16"/>
                  <w:szCs w:val="16"/>
                  <w:u w:val="single"/>
                </w:rPr>
                <w:t>https://docs.google.com/forms/d/e/1FAIpQLSfs4C2rY2DrTn1GiBje7MiTyb_7lO9S4MT3le0ZEh0MIgD5Kw/viewform?usp=sharing</w:t>
              </w:r>
            </w:hyperlink>
          </w:p>
          <w:p w14:paraId="4661B8B9" w14:textId="60955849" w:rsidR="004E36FD" w:rsidRPr="003D461D" w:rsidRDefault="004E36FD" w:rsidP="004E36FD">
            <w:pPr>
              <w:spacing w:after="60"/>
              <w:rPr>
                <w:b/>
                <w:bCs/>
                <w:sz w:val="20"/>
                <w:szCs w:val="20"/>
              </w:rPr>
            </w:pPr>
          </w:p>
        </w:tc>
      </w:tr>
      <w:tr w:rsidR="00CD2DDB" w:rsidRPr="00CD2DDB" w14:paraId="23CB9434" w14:textId="77777777" w:rsidTr="00714BCE">
        <w:trPr>
          <w:trHeight w:val="1834"/>
        </w:trPr>
        <w:tc>
          <w:tcPr>
            <w:tcW w:w="767" w:type="dxa"/>
          </w:tcPr>
          <w:p w14:paraId="51FE016A" w14:textId="2BBD4277" w:rsidR="00CD2DDB" w:rsidRPr="00CD2DDB" w:rsidRDefault="00CD2DDB" w:rsidP="00CD2DDB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4475" w:type="dxa"/>
          </w:tcPr>
          <w:p w14:paraId="22FB57B5" w14:textId="0D38A6FB" w:rsidR="00CD2DDB" w:rsidRPr="00CD2DDB" w:rsidRDefault="00CD2DDB" w:rsidP="00CD2DDB">
            <w:pPr>
              <w:spacing w:after="40"/>
              <w:rPr>
                <w:rFonts w:cs="Times New Roman"/>
                <w:b/>
                <w:bCs/>
                <w:sz w:val="20"/>
                <w:szCs w:val="20"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 xml:space="preserve">На каких этапах </w:t>
            </w:r>
            <w:r w:rsidRPr="00CD2DDB">
              <w:rPr>
                <w:rFonts w:cs="Times New Roman"/>
                <w:b/>
                <w:bCs/>
                <w:color w:val="0F5F9E"/>
                <w:sz w:val="20"/>
                <w:szCs w:val="20"/>
              </w:rPr>
              <w:t xml:space="preserve">проекта </w:t>
            </w:r>
            <w:proofErr w:type="spellStart"/>
            <w:r w:rsidRPr="00CD2DDB">
              <w:rPr>
                <w:rFonts w:cs="Times New Roman"/>
                <w:b/>
                <w:bCs/>
                <w:color w:val="0F5F9E"/>
                <w:sz w:val="20"/>
                <w:szCs w:val="20"/>
              </w:rPr>
              <w:t>сторителлинга</w:t>
            </w:r>
            <w:proofErr w:type="spellEnd"/>
            <w:r w:rsidRPr="00CD2DDB">
              <w:rPr>
                <w:rFonts w:cs="Times New Roman"/>
                <w:b/>
                <w:bCs/>
                <w:color w:val="0F5F9E"/>
                <w:sz w:val="20"/>
                <w:szCs w:val="20"/>
              </w:rPr>
              <w:t xml:space="preserve"> </w:t>
            </w:r>
            <w:r w:rsidRPr="00CD2DDB">
              <w:rPr>
                <w:rFonts w:cs="Times New Roman"/>
                <w:b/>
                <w:bCs/>
                <w:sz w:val="20"/>
                <w:szCs w:val="20"/>
              </w:rPr>
              <w:t>будут вовлекаться благополучатели (отдельно дети, отдельно родители) в проект:</w:t>
            </w:r>
          </w:p>
          <w:p w14:paraId="5DB1CB1A" w14:textId="1DD9F61F" w:rsidR="00CD2DDB" w:rsidRPr="00CD2DDB" w:rsidRDefault="00CD2DDB" w:rsidP="00CD2DDB">
            <w:pPr>
              <w:pStyle w:val="a4"/>
              <w:numPr>
                <w:ilvl w:val="0"/>
                <w:numId w:val="9"/>
              </w:numPr>
              <w:spacing w:after="40"/>
              <w:ind w:left="317" w:hanging="357"/>
              <w:contextualSpacing w:val="0"/>
              <w:rPr>
                <w:rFonts w:cs="Times New Roman"/>
                <w:b/>
                <w:bCs/>
                <w:sz w:val="20"/>
                <w:szCs w:val="20"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на стадии формулировки вопросов</w:t>
            </w:r>
          </w:p>
          <w:p w14:paraId="188925DD" w14:textId="518E5DD0" w:rsidR="00CD2DDB" w:rsidRPr="00CD2DDB" w:rsidRDefault="00CD2DDB" w:rsidP="00CD2DDB">
            <w:pPr>
              <w:pStyle w:val="a4"/>
              <w:numPr>
                <w:ilvl w:val="0"/>
                <w:numId w:val="9"/>
              </w:numPr>
              <w:spacing w:after="40"/>
              <w:ind w:left="317" w:hanging="357"/>
              <w:contextualSpacing w:val="0"/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 xml:space="preserve">на стадии проверки историй, на стадии вынесения суждений/ обсуждения результатов и пр. </w:t>
            </w:r>
          </w:p>
        </w:tc>
        <w:tc>
          <w:tcPr>
            <w:tcW w:w="9354" w:type="dxa"/>
            <w:gridSpan w:val="4"/>
          </w:tcPr>
          <w:p w14:paraId="0BE771D1" w14:textId="77777777" w:rsidR="004E36FD" w:rsidRPr="004E36FD" w:rsidRDefault="004E36FD" w:rsidP="004E36FD">
            <w:pPr>
              <w:spacing w:after="60"/>
              <w:rPr>
                <w:sz w:val="20"/>
                <w:szCs w:val="20"/>
              </w:rPr>
            </w:pPr>
            <w:r w:rsidRPr="004E36FD">
              <w:rPr>
                <w:sz w:val="20"/>
                <w:szCs w:val="20"/>
              </w:rPr>
              <w:t>Подопечные и наставники будут вовлекаться на стадиях проверки истории, обсуждения результатов и распространения результатов.</w:t>
            </w:r>
          </w:p>
          <w:p w14:paraId="0B4170F8" w14:textId="77777777" w:rsidR="004E36FD" w:rsidRPr="004E36FD" w:rsidRDefault="004E36FD" w:rsidP="004E36FD">
            <w:pPr>
              <w:spacing w:after="60"/>
              <w:rPr>
                <w:sz w:val="20"/>
                <w:szCs w:val="20"/>
              </w:rPr>
            </w:pPr>
            <w:r w:rsidRPr="004E36FD">
              <w:rPr>
                <w:b/>
                <w:bCs/>
                <w:sz w:val="20"/>
                <w:szCs w:val="20"/>
              </w:rPr>
              <w:t>Подопечные будут привлечены</w:t>
            </w:r>
            <w:r w:rsidRPr="004E36FD">
              <w:rPr>
                <w:sz w:val="20"/>
                <w:szCs w:val="20"/>
              </w:rPr>
              <w:t xml:space="preserve"> к проверке истории (прочтение транскрипта истории) и обсуждению результатов через организацию выставок в каждой из 3 территорий реализации проекта (г. Москва, г. Барнаул, г. Новомосковск Тульской области). </w:t>
            </w:r>
          </w:p>
          <w:p w14:paraId="1AC85893" w14:textId="77777777" w:rsidR="004E36FD" w:rsidRPr="004E36FD" w:rsidRDefault="004E36FD" w:rsidP="004E36FD">
            <w:pPr>
              <w:spacing w:after="60"/>
              <w:rPr>
                <w:sz w:val="20"/>
                <w:szCs w:val="20"/>
              </w:rPr>
            </w:pPr>
            <w:r w:rsidRPr="004E36FD">
              <w:rPr>
                <w:b/>
                <w:bCs/>
                <w:sz w:val="20"/>
                <w:szCs w:val="20"/>
              </w:rPr>
              <w:t>Наставники будут привлечены</w:t>
            </w:r>
            <w:r w:rsidRPr="004E36FD">
              <w:rPr>
                <w:sz w:val="20"/>
                <w:szCs w:val="20"/>
              </w:rPr>
              <w:t xml:space="preserve"> к проверке истории (прочтение транскрипта истории) и обсуждению результатов на встрече с координатором программы. </w:t>
            </w:r>
          </w:p>
          <w:p w14:paraId="67863C7E" w14:textId="37316D76" w:rsidR="00CD2DDB" w:rsidRPr="00E3256A" w:rsidRDefault="004E36FD" w:rsidP="004E36FD">
            <w:pPr>
              <w:widowControl w:val="0"/>
              <w:spacing w:after="60"/>
              <w:rPr>
                <w:rFonts w:cs="Times New Roman"/>
                <w:sz w:val="20"/>
                <w:szCs w:val="20"/>
              </w:rPr>
            </w:pPr>
            <w:r w:rsidRPr="004E36FD">
              <w:rPr>
                <w:b/>
                <w:bCs/>
                <w:sz w:val="20"/>
                <w:szCs w:val="20"/>
              </w:rPr>
              <w:t>На первоначальном этапе формулировки вопросов</w:t>
            </w:r>
            <w:r w:rsidRPr="004E36FD">
              <w:rPr>
                <w:sz w:val="20"/>
                <w:szCs w:val="20"/>
              </w:rPr>
              <w:t xml:space="preserve"> подопечные и наставники не будут вовлечены в обсуждение. Позднее на этапе обсуждения результатов будет проведено обсуждение с подопечными о том какие вопросы, связанные с влиянием программы можно задать наставнику и соответственно с наставниками будет проведено обсуждение - какие вопросы о влиянии программы наставничества можно задать подопечным.</w:t>
            </w:r>
          </w:p>
        </w:tc>
      </w:tr>
      <w:tr w:rsidR="00CD2DDB" w:rsidRPr="00CD2DDB" w14:paraId="1147EE41" w14:textId="77777777" w:rsidTr="00714BCE">
        <w:trPr>
          <w:trHeight w:val="885"/>
        </w:trPr>
        <w:tc>
          <w:tcPr>
            <w:tcW w:w="767" w:type="dxa"/>
          </w:tcPr>
          <w:p w14:paraId="25223A76" w14:textId="05584D17" w:rsidR="00CD2DDB" w:rsidRPr="00CD2DDB" w:rsidRDefault="00CD2DDB" w:rsidP="00CD2DDB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lastRenderedPageBreak/>
              <w:t>6.</w:t>
            </w:r>
          </w:p>
        </w:tc>
        <w:tc>
          <w:tcPr>
            <w:tcW w:w="4475" w:type="dxa"/>
          </w:tcPr>
          <w:p w14:paraId="2D2976E4" w14:textId="60A71C89" w:rsidR="00CD2DDB" w:rsidRPr="00CD2DDB" w:rsidRDefault="00CD2DDB" w:rsidP="00CD2DDB">
            <w:pPr>
              <w:spacing w:after="40"/>
              <w:rPr>
                <w:rFonts w:cs="Times New Roman"/>
                <w:b/>
                <w:bCs/>
                <w:sz w:val="20"/>
                <w:szCs w:val="20"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Оценочные вопросы</w:t>
            </w:r>
          </w:p>
        </w:tc>
        <w:tc>
          <w:tcPr>
            <w:tcW w:w="9354" w:type="dxa"/>
            <w:gridSpan w:val="4"/>
          </w:tcPr>
          <w:p w14:paraId="3C9511CC" w14:textId="77777777" w:rsidR="008E4BA5" w:rsidRPr="009B10D9" w:rsidRDefault="008E4BA5" w:rsidP="008E4BA5">
            <w:pPr>
              <w:spacing w:after="60"/>
              <w:rPr>
                <w:rFonts w:eastAsia="Cambria" w:cs="Times New Roman"/>
                <w:b/>
                <w:bCs/>
                <w:sz w:val="20"/>
                <w:szCs w:val="20"/>
              </w:rPr>
            </w:pPr>
            <w:r w:rsidRPr="009B10D9">
              <w:rPr>
                <w:rFonts w:eastAsia="Cambria" w:cs="Times New Roman"/>
                <w:b/>
                <w:bCs/>
                <w:sz w:val="20"/>
                <w:szCs w:val="20"/>
              </w:rPr>
              <w:t>Для подопечных</w:t>
            </w:r>
          </w:p>
          <w:p w14:paraId="3DD88CF6" w14:textId="1F1B7E03" w:rsidR="008E4BA5" w:rsidRPr="009B10D9" w:rsidRDefault="008E4BA5" w:rsidP="009B10D9">
            <w:pPr>
              <w:pStyle w:val="a4"/>
              <w:widowControl w:val="0"/>
              <w:numPr>
                <w:ilvl w:val="0"/>
                <w:numId w:val="73"/>
              </w:numPr>
              <w:spacing w:after="60"/>
              <w:ind w:left="452"/>
              <w:rPr>
                <w:color w:val="000000"/>
                <w:sz w:val="20"/>
                <w:szCs w:val="20"/>
              </w:rPr>
            </w:pPr>
            <w:r w:rsidRPr="009B10D9">
              <w:rPr>
                <w:color w:val="000000"/>
                <w:sz w:val="20"/>
                <w:szCs w:val="20"/>
              </w:rPr>
              <w:t>Какие изменения подопечные видят в своей жизни с появлением наставника, и какие изменения видят в самом наставнике?</w:t>
            </w:r>
          </w:p>
          <w:p w14:paraId="37A488A4" w14:textId="0C520554" w:rsidR="008E4BA5" w:rsidRPr="009B10D9" w:rsidRDefault="008E4BA5" w:rsidP="009B10D9">
            <w:pPr>
              <w:pStyle w:val="a4"/>
              <w:widowControl w:val="0"/>
              <w:numPr>
                <w:ilvl w:val="0"/>
                <w:numId w:val="73"/>
              </w:numPr>
              <w:spacing w:after="60"/>
              <w:ind w:left="452"/>
              <w:rPr>
                <w:color w:val="000000"/>
                <w:sz w:val="20"/>
                <w:szCs w:val="20"/>
              </w:rPr>
            </w:pPr>
            <w:r w:rsidRPr="009B10D9">
              <w:rPr>
                <w:color w:val="000000"/>
                <w:sz w:val="20"/>
                <w:szCs w:val="20"/>
              </w:rPr>
              <w:t>Считают ли подопечные эти изменения важными для своего будущего?</w:t>
            </w:r>
          </w:p>
          <w:p w14:paraId="277CEFE8" w14:textId="77777777" w:rsidR="008E4BA5" w:rsidRPr="009B10D9" w:rsidRDefault="008E4BA5" w:rsidP="008E4BA5">
            <w:pPr>
              <w:spacing w:after="60"/>
              <w:rPr>
                <w:rFonts w:eastAsia="Cambria" w:cs="Times New Roman"/>
                <w:b/>
                <w:bCs/>
                <w:sz w:val="20"/>
                <w:szCs w:val="20"/>
              </w:rPr>
            </w:pPr>
            <w:r w:rsidRPr="009B10D9">
              <w:rPr>
                <w:rFonts w:eastAsia="Cambria" w:cs="Times New Roman"/>
                <w:b/>
                <w:bCs/>
                <w:sz w:val="20"/>
                <w:szCs w:val="20"/>
              </w:rPr>
              <w:t>Для наставников</w:t>
            </w:r>
          </w:p>
          <w:p w14:paraId="7F0C570B" w14:textId="4B7E1172" w:rsidR="008E4BA5" w:rsidRPr="009B10D9" w:rsidRDefault="008E4BA5" w:rsidP="009B10D9">
            <w:pPr>
              <w:pStyle w:val="a4"/>
              <w:widowControl w:val="0"/>
              <w:numPr>
                <w:ilvl w:val="0"/>
                <w:numId w:val="74"/>
              </w:numPr>
              <w:spacing w:after="60"/>
              <w:ind w:left="452"/>
              <w:rPr>
                <w:color w:val="000000"/>
                <w:sz w:val="20"/>
                <w:szCs w:val="20"/>
              </w:rPr>
            </w:pPr>
            <w:r w:rsidRPr="009B10D9">
              <w:rPr>
                <w:color w:val="000000"/>
                <w:sz w:val="20"/>
                <w:szCs w:val="20"/>
              </w:rPr>
              <w:t>Какие изменения видят наставники в себе после принятия роли наставника, и какие изменения видят в своем подопечном?</w:t>
            </w:r>
          </w:p>
          <w:p w14:paraId="01D57BBD" w14:textId="77777777" w:rsidR="00CD2DDB" w:rsidRPr="009B10D9" w:rsidRDefault="008E4BA5" w:rsidP="009B10D9">
            <w:pPr>
              <w:pStyle w:val="a4"/>
              <w:widowControl w:val="0"/>
              <w:numPr>
                <w:ilvl w:val="0"/>
                <w:numId w:val="74"/>
              </w:numPr>
              <w:spacing w:after="60"/>
              <w:ind w:left="452"/>
              <w:rPr>
                <w:rFonts w:eastAsia="Cambria" w:cs="Times New Roman"/>
                <w:sz w:val="20"/>
                <w:szCs w:val="20"/>
              </w:rPr>
            </w:pPr>
            <w:r w:rsidRPr="009B10D9">
              <w:rPr>
                <w:color w:val="000000"/>
                <w:sz w:val="20"/>
                <w:szCs w:val="20"/>
              </w:rPr>
              <w:t>Считают ли наставники эти изменения важными для будущего подопечного?</w:t>
            </w:r>
          </w:p>
          <w:p w14:paraId="2AC2E13F" w14:textId="42390C82" w:rsidR="009B10D9" w:rsidRPr="009B10D9" w:rsidRDefault="009B10D9" w:rsidP="009B10D9">
            <w:pPr>
              <w:widowControl w:val="0"/>
              <w:spacing w:after="60"/>
              <w:rPr>
                <w:rFonts w:eastAsia="Cambria" w:cs="Times New Roman"/>
                <w:sz w:val="20"/>
                <w:szCs w:val="20"/>
              </w:rPr>
            </w:pPr>
            <w:r w:rsidRPr="009B10D9">
              <w:rPr>
                <w:rFonts w:eastAsia="Cambria" w:cs="Times New Roman"/>
                <w:sz w:val="20"/>
                <w:szCs w:val="20"/>
              </w:rPr>
              <w:t>Особые комментарии (при желании) от эксперта или от НКО</w:t>
            </w:r>
          </w:p>
        </w:tc>
      </w:tr>
      <w:tr w:rsidR="00CD2DDB" w:rsidRPr="00CD2DDB" w14:paraId="36C25A44" w14:textId="77777777" w:rsidTr="00714BCE">
        <w:trPr>
          <w:trHeight w:val="602"/>
        </w:trPr>
        <w:tc>
          <w:tcPr>
            <w:tcW w:w="767" w:type="dxa"/>
          </w:tcPr>
          <w:p w14:paraId="5F11F086" w14:textId="1284F038" w:rsidR="00CD2DDB" w:rsidRPr="00CD2DDB" w:rsidRDefault="00CD2DDB" w:rsidP="00CD2DDB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4475" w:type="dxa"/>
          </w:tcPr>
          <w:p w14:paraId="4E453B5E" w14:textId="5B465483" w:rsidR="00CD2DDB" w:rsidRPr="00CD2DDB" w:rsidRDefault="00CD2DDB" w:rsidP="00CD2DDB">
            <w:pPr>
              <w:rPr>
                <w:rFonts w:cs="Times New Roman"/>
                <w:b/>
                <w:sz w:val="20"/>
                <w:szCs w:val="20"/>
              </w:rPr>
            </w:pPr>
            <w:r w:rsidRPr="00CD2DDB">
              <w:rPr>
                <w:rFonts w:cs="Times New Roman"/>
                <w:b/>
                <w:sz w:val="20"/>
                <w:szCs w:val="20"/>
              </w:rPr>
              <w:t xml:space="preserve">На каком этапе </w:t>
            </w:r>
            <w:r w:rsidRPr="00CD2DDB">
              <w:rPr>
                <w:rFonts w:cs="Times New Roman"/>
                <w:b/>
                <w:color w:val="0F5F9E"/>
                <w:sz w:val="20"/>
                <w:szCs w:val="20"/>
              </w:rPr>
              <w:t xml:space="preserve">процесса работы с благополучателями </w:t>
            </w:r>
            <w:r w:rsidRPr="00CD2DDB">
              <w:rPr>
                <w:rFonts w:cs="Times New Roman"/>
                <w:b/>
                <w:sz w:val="20"/>
                <w:szCs w:val="20"/>
              </w:rPr>
              <w:t>будут собираться истории? Сколько раз будут собираться истории с каждого рассказчика? Будут ли собираться истории для сравнения? Все отдельно для детей и для родителей.</w:t>
            </w:r>
          </w:p>
        </w:tc>
        <w:tc>
          <w:tcPr>
            <w:tcW w:w="9354" w:type="dxa"/>
            <w:gridSpan w:val="4"/>
          </w:tcPr>
          <w:p w14:paraId="1CC13C10" w14:textId="483E0E3B" w:rsidR="005F20F3" w:rsidRPr="005F20F3" w:rsidRDefault="005F20F3" w:rsidP="005F20F3">
            <w:pPr>
              <w:spacing w:after="60"/>
              <w:rPr>
                <w:sz w:val="20"/>
                <w:szCs w:val="20"/>
              </w:rPr>
            </w:pPr>
            <w:r w:rsidRPr="005F20F3">
              <w:rPr>
                <w:sz w:val="20"/>
                <w:szCs w:val="20"/>
              </w:rPr>
              <w:t>Истории от благополучателей будут собираться в середине учебного года.</w:t>
            </w:r>
          </w:p>
          <w:p w14:paraId="3C29FFF7" w14:textId="5683C375" w:rsidR="005F20F3" w:rsidRPr="005F20F3" w:rsidRDefault="005F20F3" w:rsidP="005F20F3">
            <w:pPr>
              <w:spacing w:after="60"/>
              <w:rPr>
                <w:sz w:val="20"/>
                <w:szCs w:val="20"/>
              </w:rPr>
            </w:pPr>
            <w:r w:rsidRPr="005F20F3">
              <w:rPr>
                <w:sz w:val="20"/>
                <w:szCs w:val="20"/>
              </w:rPr>
              <w:t>Истории будут собираться отдельно разными методами у подопечных (</w:t>
            </w:r>
            <w:proofErr w:type="spellStart"/>
            <w:r w:rsidRPr="005F20F3">
              <w:rPr>
                <w:sz w:val="20"/>
                <w:szCs w:val="20"/>
              </w:rPr>
              <w:t>Фотоголос</w:t>
            </w:r>
            <w:proofErr w:type="spellEnd"/>
            <w:r w:rsidRPr="005F20F3">
              <w:rPr>
                <w:sz w:val="20"/>
                <w:szCs w:val="20"/>
              </w:rPr>
              <w:t xml:space="preserve">) и наставников (Традиционный устный </w:t>
            </w:r>
            <w:proofErr w:type="spellStart"/>
            <w:r w:rsidRPr="005F20F3">
              <w:rPr>
                <w:sz w:val="20"/>
                <w:szCs w:val="20"/>
              </w:rPr>
              <w:t>сторителлинг</w:t>
            </w:r>
            <w:proofErr w:type="spellEnd"/>
            <w:r w:rsidRPr="005F20F3">
              <w:rPr>
                <w:sz w:val="20"/>
                <w:szCs w:val="20"/>
              </w:rPr>
              <w:t>), из пар, которые находятся в программе не менее 6 месяце</w:t>
            </w:r>
            <w:r>
              <w:rPr>
                <w:sz w:val="20"/>
                <w:szCs w:val="20"/>
              </w:rPr>
              <w:t>в</w:t>
            </w:r>
            <w:r w:rsidRPr="005F20F3">
              <w:rPr>
                <w:sz w:val="20"/>
                <w:szCs w:val="20"/>
              </w:rPr>
              <w:t>.</w:t>
            </w:r>
          </w:p>
          <w:p w14:paraId="324D6B84" w14:textId="77777777" w:rsidR="005F20F3" w:rsidRPr="005F20F3" w:rsidRDefault="005F20F3" w:rsidP="005F20F3">
            <w:pPr>
              <w:spacing w:after="60"/>
              <w:rPr>
                <w:sz w:val="20"/>
                <w:szCs w:val="20"/>
              </w:rPr>
            </w:pPr>
            <w:r w:rsidRPr="005F20F3">
              <w:rPr>
                <w:sz w:val="20"/>
                <w:szCs w:val="20"/>
              </w:rPr>
              <w:t>С каждого рассказчика (всего 40 человек, из них: 20 подопечных и 20 наставников) будет собираться история один раз.</w:t>
            </w:r>
          </w:p>
          <w:p w14:paraId="07C1F435" w14:textId="5F22770D" w:rsidR="00CD2DDB" w:rsidRPr="00CD2DDB" w:rsidRDefault="005F20F3" w:rsidP="005F20F3">
            <w:pPr>
              <w:spacing w:after="60"/>
              <w:rPr>
                <w:rFonts w:cs="Times New Roman"/>
                <w:sz w:val="20"/>
                <w:szCs w:val="20"/>
              </w:rPr>
            </w:pPr>
            <w:r w:rsidRPr="005F20F3">
              <w:rPr>
                <w:sz w:val="20"/>
                <w:szCs w:val="20"/>
              </w:rPr>
              <w:t>Истории наставников и подопечных будут сравниваться между собой.</w:t>
            </w:r>
          </w:p>
        </w:tc>
      </w:tr>
      <w:tr w:rsidR="00CD2DDB" w:rsidRPr="00CD2DDB" w14:paraId="2B76D9B2" w14:textId="77777777" w:rsidTr="00714BCE">
        <w:trPr>
          <w:trHeight w:val="1055"/>
        </w:trPr>
        <w:tc>
          <w:tcPr>
            <w:tcW w:w="767" w:type="dxa"/>
          </w:tcPr>
          <w:p w14:paraId="50D0ED37" w14:textId="0D590EC1" w:rsidR="00CD2DDB" w:rsidRPr="00CD2DDB" w:rsidRDefault="00CD2DDB" w:rsidP="00CD2DDB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4475" w:type="dxa"/>
          </w:tcPr>
          <w:p w14:paraId="7A29463F" w14:textId="466CBCEB" w:rsidR="00CD2DDB" w:rsidRPr="00CD2DDB" w:rsidRDefault="00CD2DDB" w:rsidP="00CD2DDB">
            <w:pPr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 xml:space="preserve">Подходы к выборке детей, ограничения </w:t>
            </w:r>
          </w:p>
        </w:tc>
        <w:tc>
          <w:tcPr>
            <w:tcW w:w="9354" w:type="dxa"/>
            <w:gridSpan w:val="4"/>
          </w:tcPr>
          <w:p w14:paraId="5A784D94" w14:textId="77777777" w:rsidR="005F20F3" w:rsidRDefault="005F20F3" w:rsidP="005F20F3">
            <w:pPr>
              <w:spacing w:after="60"/>
              <w:rPr>
                <w:sz w:val="20"/>
                <w:szCs w:val="20"/>
              </w:rPr>
            </w:pPr>
            <w:r w:rsidRPr="005F20F3">
              <w:rPr>
                <w:b/>
                <w:bCs/>
                <w:sz w:val="20"/>
                <w:szCs w:val="20"/>
              </w:rPr>
              <w:t>Подопечные будут выбираться</w:t>
            </w:r>
            <w:r w:rsidRPr="005F20F3">
              <w:rPr>
                <w:sz w:val="20"/>
                <w:szCs w:val="20"/>
              </w:rPr>
              <w:t xml:space="preserve"> </w:t>
            </w:r>
          </w:p>
          <w:p w14:paraId="0ED1F327" w14:textId="77777777" w:rsidR="005F20F3" w:rsidRPr="005F20F3" w:rsidRDefault="005F20F3" w:rsidP="005F20F3">
            <w:pPr>
              <w:pStyle w:val="a4"/>
              <w:numPr>
                <w:ilvl w:val="0"/>
                <w:numId w:val="75"/>
              </w:numPr>
              <w:spacing w:after="60"/>
              <w:ind w:left="452"/>
              <w:rPr>
                <w:sz w:val="20"/>
                <w:szCs w:val="20"/>
              </w:rPr>
            </w:pPr>
            <w:r w:rsidRPr="005F20F3">
              <w:rPr>
                <w:sz w:val="20"/>
                <w:szCs w:val="20"/>
              </w:rPr>
              <w:t>среди воспитанников организаций для детей-сирот в возрасте от 12 до 17 лет,</w:t>
            </w:r>
          </w:p>
          <w:p w14:paraId="560E3A1C" w14:textId="77777777" w:rsidR="005F20F3" w:rsidRPr="005F20F3" w:rsidRDefault="005F20F3" w:rsidP="005F20F3">
            <w:pPr>
              <w:pStyle w:val="a4"/>
              <w:numPr>
                <w:ilvl w:val="0"/>
                <w:numId w:val="75"/>
              </w:numPr>
              <w:spacing w:after="60"/>
              <w:ind w:left="452"/>
              <w:rPr>
                <w:sz w:val="20"/>
                <w:szCs w:val="20"/>
              </w:rPr>
            </w:pPr>
            <w:r w:rsidRPr="005F20F3">
              <w:rPr>
                <w:sz w:val="20"/>
                <w:szCs w:val="20"/>
              </w:rPr>
              <w:t xml:space="preserve">при условии их участия в программе не менее 6 месяцев, </w:t>
            </w:r>
          </w:p>
          <w:p w14:paraId="510C9EDD" w14:textId="1B6816C9" w:rsidR="005F20F3" w:rsidRDefault="005F20F3" w:rsidP="005F20F3">
            <w:pPr>
              <w:pStyle w:val="a4"/>
              <w:numPr>
                <w:ilvl w:val="0"/>
                <w:numId w:val="75"/>
              </w:numPr>
              <w:spacing w:after="60"/>
              <w:ind w:left="452"/>
              <w:rPr>
                <w:sz w:val="20"/>
                <w:szCs w:val="20"/>
              </w:rPr>
            </w:pPr>
            <w:r w:rsidRPr="005F20F3">
              <w:rPr>
                <w:sz w:val="20"/>
                <w:szCs w:val="20"/>
              </w:rPr>
              <w:t>которых сложились доверительные отношения с наставником</w:t>
            </w:r>
            <w:r>
              <w:rPr>
                <w:sz w:val="20"/>
                <w:szCs w:val="20"/>
              </w:rPr>
              <w:t>,</w:t>
            </w:r>
          </w:p>
          <w:p w14:paraId="0F44C8DB" w14:textId="47C63EE8" w:rsidR="005F20F3" w:rsidRPr="005F20F3" w:rsidRDefault="005F20F3" w:rsidP="005F20F3">
            <w:pPr>
              <w:pStyle w:val="a4"/>
              <w:numPr>
                <w:ilvl w:val="0"/>
                <w:numId w:val="75"/>
              </w:numPr>
              <w:spacing w:after="60"/>
              <w:ind w:left="452"/>
              <w:rPr>
                <w:sz w:val="20"/>
                <w:szCs w:val="20"/>
              </w:rPr>
            </w:pPr>
            <w:r w:rsidRPr="005F20F3">
              <w:rPr>
                <w:sz w:val="20"/>
                <w:szCs w:val="20"/>
              </w:rPr>
              <w:t>из 3 регионов реализации программы</w:t>
            </w:r>
            <w:r>
              <w:rPr>
                <w:sz w:val="20"/>
                <w:szCs w:val="20"/>
              </w:rPr>
              <w:t xml:space="preserve"> (г. </w:t>
            </w:r>
            <w:r w:rsidRPr="005F20F3">
              <w:rPr>
                <w:sz w:val="20"/>
                <w:szCs w:val="20"/>
              </w:rPr>
              <w:t>Москва, г. Барнаул, г. Новомосковск Тульской обл</w:t>
            </w:r>
            <w:r>
              <w:rPr>
                <w:sz w:val="20"/>
                <w:szCs w:val="20"/>
              </w:rPr>
              <w:t>.),</w:t>
            </w:r>
            <w:r w:rsidRPr="005F20F3">
              <w:rPr>
                <w:sz w:val="20"/>
                <w:szCs w:val="20"/>
              </w:rPr>
              <w:t xml:space="preserve"> предполагается примерно равное число подопечных из каждого региона</w:t>
            </w:r>
          </w:p>
          <w:p w14:paraId="235B3A44" w14:textId="7AD824E7" w:rsidR="005F20F3" w:rsidRPr="005F20F3" w:rsidRDefault="005F20F3" w:rsidP="005F20F3">
            <w:pPr>
              <w:spacing w:after="60"/>
              <w:rPr>
                <w:sz w:val="20"/>
                <w:szCs w:val="20"/>
              </w:rPr>
            </w:pPr>
            <w:r w:rsidRPr="005F20F3">
              <w:rPr>
                <w:sz w:val="20"/>
                <w:szCs w:val="20"/>
              </w:rPr>
              <w:t xml:space="preserve">При отборе для оценки сложившихся отношений будет учитываться мнение координатора. </w:t>
            </w:r>
          </w:p>
          <w:p w14:paraId="3DCE306E" w14:textId="77777777" w:rsidR="005F20F3" w:rsidRPr="005F20F3" w:rsidRDefault="005F20F3" w:rsidP="005F20F3">
            <w:pPr>
              <w:spacing w:after="60"/>
              <w:rPr>
                <w:sz w:val="20"/>
                <w:szCs w:val="20"/>
              </w:rPr>
            </w:pPr>
            <w:r w:rsidRPr="005F20F3">
              <w:rPr>
                <w:sz w:val="20"/>
                <w:szCs w:val="20"/>
              </w:rPr>
              <w:t>На одной из территорий реализации проекта (г. Новомосковск Тульской области) – подопечные имеют легкие ментальные ограничения и обучаются по адаптированной образовательной программе.</w:t>
            </w:r>
          </w:p>
          <w:p w14:paraId="54CD6F77" w14:textId="77777777" w:rsidR="005F20F3" w:rsidRDefault="005F20F3" w:rsidP="005F20F3">
            <w:pPr>
              <w:spacing w:after="60"/>
              <w:rPr>
                <w:sz w:val="20"/>
                <w:szCs w:val="20"/>
              </w:rPr>
            </w:pPr>
            <w:r w:rsidRPr="005F20F3">
              <w:rPr>
                <w:sz w:val="20"/>
                <w:szCs w:val="20"/>
              </w:rPr>
              <w:t>В г. Новомосковск Тульской обл</w:t>
            </w:r>
            <w:r>
              <w:rPr>
                <w:sz w:val="20"/>
                <w:szCs w:val="20"/>
              </w:rPr>
              <w:t>.</w:t>
            </w:r>
            <w:r w:rsidRPr="005F20F3">
              <w:rPr>
                <w:sz w:val="20"/>
                <w:szCs w:val="20"/>
              </w:rPr>
              <w:t xml:space="preserve"> и г. Барнауле можно не набрать 7 подопечных. Так как</w:t>
            </w:r>
          </w:p>
          <w:p w14:paraId="5EC243A3" w14:textId="77777777" w:rsidR="005F20F3" w:rsidRPr="005F20F3" w:rsidRDefault="005F20F3" w:rsidP="005F20F3">
            <w:pPr>
              <w:pStyle w:val="a4"/>
              <w:numPr>
                <w:ilvl w:val="0"/>
                <w:numId w:val="76"/>
              </w:numPr>
              <w:spacing w:after="60"/>
              <w:ind w:left="452"/>
              <w:rPr>
                <w:sz w:val="20"/>
                <w:szCs w:val="20"/>
              </w:rPr>
            </w:pPr>
            <w:r w:rsidRPr="005F20F3">
              <w:rPr>
                <w:sz w:val="20"/>
                <w:szCs w:val="20"/>
              </w:rPr>
              <w:t>программа имеет незначительное число пар, участвующих в программе более 6 месяцев и где сложились доверительные отношения,</w:t>
            </w:r>
          </w:p>
          <w:p w14:paraId="29BDD43D" w14:textId="77777777" w:rsidR="005F20F3" w:rsidRPr="005F20F3" w:rsidRDefault="005F20F3" w:rsidP="005F20F3">
            <w:pPr>
              <w:pStyle w:val="a4"/>
              <w:numPr>
                <w:ilvl w:val="0"/>
                <w:numId w:val="76"/>
              </w:numPr>
              <w:spacing w:after="60"/>
              <w:ind w:left="452"/>
              <w:rPr>
                <w:sz w:val="20"/>
                <w:szCs w:val="20"/>
              </w:rPr>
            </w:pPr>
            <w:r w:rsidRPr="005F20F3">
              <w:rPr>
                <w:sz w:val="20"/>
                <w:szCs w:val="20"/>
              </w:rPr>
              <w:t>можно не получить согласие подопечных или законного представителя.</w:t>
            </w:r>
          </w:p>
          <w:p w14:paraId="628F387C" w14:textId="6CA5A528" w:rsidR="00CD2DDB" w:rsidRPr="00CD2DDB" w:rsidRDefault="005F20F3" w:rsidP="005F20F3">
            <w:pPr>
              <w:spacing w:after="60"/>
              <w:rPr>
                <w:sz w:val="20"/>
                <w:szCs w:val="20"/>
              </w:rPr>
            </w:pPr>
            <w:r w:rsidRPr="005F20F3">
              <w:rPr>
                <w:sz w:val="20"/>
                <w:szCs w:val="20"/>
              </w:rPr>
              <w:t>В данном случае восполнение численности до 20 человек будет идти за счет подопечных г. Москвы, где значительное число пар, участвующих в программе более 6 месяцев.</w:t>
            </w:r>
          </w:p>
        </w:tc>
      </w:tr>
      <w:tr w:rsidR="00CD2DDB" w:rsidRPr="00CD2DDB" w14:paraId="5A03051F" w14:textId="77777777" w:rsidTr="00714BCE">
        <w:trPr>
          <w:trHeight w:val="435"/>
        </w:trPr>
        <w:tc>
          <w:tcPr>
            <w:tcW w:w="767" w:type="dxa"/>
          </w:tcPr>
          <w:p w14:paraId="21EE62AD" w14:textId="17A4C305" w:rsidR="00CD2DDB" w:rsidRPr="00CD2DDB" w:rsidRDefault="00CD2DDB" w:rsidP="00CD2DDB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4475" w:type="dxa"/>
          </w:tcPr>
          <w:p w14:paraId="514C4B42" w14:textId="072E57E3" w:rsidR="00CD2DDB" w:rsidRPr="00CD2DDB" w:rsidRDefault="00CD2DDB" w:rsidP="00CD2DDB">
            <w:pPr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 xml:space="preserve">Подходы к выборке родителей, ограничения </w:t>
            </w:r>
          </w:p>
        </w:tc>
        <w:tc>
          <w:tcPr>
            <w:tcW w:w="9354" w:type="dxa"/>
            <w:gridSpan w:val="4"/>
          </w:tcPr>
          <w:p w14:paraId="6ED41A54" w14:textId="58D1EAA8" w:rsidR="00CD2DDB" w:rsidRPr="00CD2DDB" w:rsidRDefault="005F20F3" w:rsidP="00E3256A">
            <w:pPr>
              <w:spacing w:after="60"/>
              <w:rPr>
                <w:sz w:val="20"/>
                <w:szCs w:val="20"/>
              </w:rPr>
            </w:pPr>
            <w:r w:rsidRPr="005F20F3">
              <w:rPr>
                <w:sz w:val="20"/>
                <w:szCs w:val="20"/>
              </w:rPr>
              <w:t>Подходы к выборке наставников идентичны подходам к выборке подопечных</w:t>
            </w:r>
            <w:r>
              <w:rPr>
                <w:sz w:val="20"/>
                <w:szCs w:val="20"/>
              </w:rPr>
              <w:t>.</w:t>
            </w:r>
          </w:p>
        </w:tc>
      </w:tr>
      <w:tr w:rsidR="00CD2DDB" w:rsidRPr="00CD2DDB" w14:paraId="79F2BD33" w14:textId="77777777" w:rsidTr="00714BCE">
        <w:trPr>
          <w:trHeight w:val="568"/>
        </w:trPr>
        <w:tc>
          <w:tcPr>
            <w:tcW w:w="767" w:type="dxa"/>
          </w:tcPr>
          <w:p w14:paraId="46CEFE53" w14:textId="4C6FCB20" w:rsidR="00CD2DDB" w:rsidRPr="00CD2DDB" w:rsidRDefault="00CD2DDB" w:rsidP="00CD2DDB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lastRenderedPageBreak/>
              <w:t>10.</w:t>
            </w:r>
          </w:p>
        </w:tc>
        <w:tc>
          <w:tcPr>
            <w:tcW w:w="4475" w:type="dxa"/>
          </w:tcPr>
          <w:p w14:paraId="0DFF9683" w14:textId="6F8CE424" w:rsidR="00CD2DDB" w:rsidRPr="00CD2DDB" w:rsidRDefault="00CD2DDB" w:rsidP="00CD2DDB">
            <w:pPr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Метод сбора данных от детей, объяснение и ограничения</w:t>
            </w:r>
          </w:p>
        </w:tc>
        <w:tc>
          <w:tcPr>
            <w:tcW w:w="9354" w:type="dxa"/>
            <w:gridSpan w:val="4"/>
          </w:tcPr>
          <w:p w14:paraId="6E86E766" w14:textId="77777777" w:rsidR="005F20F3" w:rsidRPr="005F20F3" w:rsidRDefault="005F20F3" w:rsidP="005F20F3">
            <w:pPr>
              <w:spacing w:after="60"/>
              <w:rPr>
                <w:sz w:val="20"/>
                <w:szCs w:val="20"/>
              </w:rPr>
            </w:pPr>
            <w:proofErr w:type="spellStart"/>
            <w:r w:rsidRPr="005F20F3">
              <w:rPr>
                <w:sz w:val="20"/>
                <w:szCs w:val="20"/>
              </w:rPr>
              <w:t>Фотоголос</w:t>
            </w:r>
            <w:proofErr w:type="spellEnd"/>
            <w:r w:rsidRPr="005F20F3">
              <w:rPr>
                <w:sz w:val="20"/>
                <w:szCs w:val="20"/>
              </w:rPr>
              <w:t xml:space="preserve"> для детей, потому что сотрудники, ответственные за проект </w:t>
            </w:r>
            <w:proofErr w:type="spellStart"/>
            <w:r w:rsidRPr="005F20F3">
              <w:rPr>
                <w:sz w:val="20"/>
                <w:szCs w:val="20"/>
              </w:rPr>
              <w:t>сторителлинг</w:t>
            </w:r>
            <w:proofErr w:type="spellEnd"/>
            <w:r w:rsidRPr="005F20F3">
              <w:rPr>
                <w:sz w:val="20"/>
                <w:szCs w:val="20"/>
              </w:rPr>
              <w:t xml:space="preserve">, видят фото как проективную методику, возможность услышать «закадровую историю» через открытый вопрос ребенку. Плюс в планах визуализация устных историй посредством фотовыставок. </w:t>
            </w:r>
          </w:p>
          <w:p w14:paraId="5F3B1DCA" w14:textId="48683169" w:rsidR="00CD2DDB" w:rsidRPr="00CD2DDB" w:rsidRDefault="005F20F3" w:rsidP="005F20F3">
            <w:pPr>
              <w:spacing w:after="60"/>
              <w:rPr>
                <w:sz w:val="20"/>
                <w:szCs w:val="20"/>
              </w:rPr>
            </w:pPr>
            <w:r w:rsidRPr="005F20F3">
              <w:rPr>
                <w:sz w:val="20"/>
                <w:szCs w:val="20"/>
              </w:rPr>
              <w:t>Любопытен взгляд детей, как они увидят, и проинтерпретируют через фото значимость и результативность своего участия в программе.</w:t>
            </w:r>
          </w:p>
        </w:tc>
      </w:tr>
      <w:tr w:rsidR="00CD2DDB" w:rsidRPr="00CD2DDB" w14:paraId="63F7BC6B" w14:textId="77777777" w:rsidTr="00714BCE">
        <w:trPr>
          <w:trHeight w:val="960"/>
        </w:trPr>
        <w:tc>
          <w:tcPr>
            <w:tcW w:w="767" w:type="dxa"/>
          </w:tcPr>
          <w:p w14:paraId="6B04A5BE" w14:textId="2E42E75E" w:rsidR="00CD2DDB" w:rsidRPr="00CD2DDB" w:rsidRDefault="00CD2DDB" w:rsidP="00CD2DDB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4475" w:type="dxa"/>
          </w:tcPr>
          <w:p w14:paraId="2C5759E5" w14:textId="1A4C74C6" w:rsidR="00CD2DDB" w:rsidRPr="00CD2DDB" w:rsidRDefault="00CD2DDB" w:rsidP="00CD2DDB">
            <w:pPr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Метод сбора данных от родителей, объяснение и ограничения</w:t>
            </w:r>
          </w:p>
        </w:tc>
        <w:tc>
          <w:tcPr>
            <w:tcW w:w="9354" w:type="dxa"/>
            <w:gridSpan w:val="4"/>
          </w:tcPr>
          <w:p w14:paraId="6540FC87" w14:textId="77777777" w:rsidR="005F20F3" w:rsidRPr="005F20F3" w:rsidRDefault="005F20F3" w:rsidP="005F20F3">
            <w:pPr>
              <w:spacing w:after="60"/>
              <w:rPr>
                <w:sz w:val="20"/>
                <w:szCs w:val="20"/>
              </w:rPr>
            </w:pPr>
            <w:r w:rsidRPr="005F20F3">
              <w:rPr>
                <w:sz w:val="20"/>
                <w:szCs w:val="20"/>
              </w:rPr>
              <w:t xml:space="preserve">Традиционный устный </w:t>
            </w:r>
            <w:proofErr w:type="spellStart"/>
            <w:r w:rsidRPr="005F20F3">
              <w:rPr>
                <w:sz w:val="20"/>
                <w:szCs w:val="20"/>
              </w:rPr>
              <w:t>сторителлинг</w:t>
            </w:r>
            <w:proofErr w:type="spellEnd"/>
            <w:r w:rsidRPr="005F20F3">
              <w:rPr>
                <w:sz w:val="20"/>
                <w:szCs w:val="20"/>
              </w:rPr>
              <w:t>.</w:t>
            </w:r>
          </w:p>
          <w:p w14:paraId="2B367A1F" w14:textId="0924B770" w:rsidR="00CD2DDB" w:rsidRPr="00CD2DDB" w:rsidRDefault="005F20F3" w:rsidP="005F20F3">
            <w:pPr>
              <w:spacing w:after="60"/>
              <w:rPr>
                <w:sz w:val="20"/>
                <w:szCs w:val="20"/>
              </w:rPr>
            </w:pPr>
            <w:r w:rsidRPr="005F20F3">
              <w:rPr>
                <w:sz w:val="20"/>
                <w:szCs w:val="20"/>
              </w:rPr>
              <w:t xml:space="preserve">Устное интервью для взрослых. Потому что можно задать несколько </w:t>
            </w:r>
            <w:proofErr w:type="spellStart"/>
            <w:r w:rsidRPr="005F20F3">
              <w:rPr>
                <w:sz w:val="20"/>
                <w:szCs w:val="20"/>
              </w:rPr>
              <w:t>фасилитирующих</w:t>
            </w:r>
            <w:proofErr w:type="spellEnd"/>
            <w:r w:rsidRPr="005F20F3">
              <w:rPr>
                <w:sz w:val="20"/>
                <w:szCs w:val="20"/>
              </w:rPr>
              <w:t xml:space="preserve"> вопросов в целях оценки социальных результатов программы.</w:t>
            </w:r>
          </w:p>
        </w:tc>
      </w:tr>
      <w:tr w:rsidR="00CD2DDB" w:rsidRPr="00CD2DDB" w14:paraId="198ACB4F" w14:textId="77777777" w:rsidTr="00714BCE">
        <w:trPr>
          <w:trHeight w:val="633"/>
        </w:trPr>
        <w:tc>
          <w:tcPr>
            <w:tcW w:w="767" w:type="dxa"/>
          </w:tcPr>
          <w:p w14:paraId="12C37FE7" w14:textId="6EC7DAAC" w:rsidR="00CD2DDB" w:rsidRPr="00CD2DDB" w:rsidRDefault="00CD2DDB" w:rsidP="00CD2DDB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4475" w:type="dxa"/>
          </w:tcPr>
          <w:p w14:paraId="710E694D" w14:textId="76FF3036" w:rsidR="00CD2DDB" w:rsidRPr="00CD2DDB" w:rsidRDefault="00CD2DDB" w:rsidP="00CD2DDB">
            <w:pPr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 xml:space="preserve">Краткое описание процесса записи историй (дети и родители) </w:t>
            </w:r>
          </w:p>
        </w:tc>
        <w:tc>
          <w:tcPr>
            <w:tcW w:w="9354" w:type="dxa"/>
            <w:gridSpan w:val="4"/>
          </w:tcPr>
          <w:p w14:paraId="209A9EC7" w14:textId="7F27AC1C" w:rsidR="005F20F3" w:rsidRPr="005F20F3" w:rsidRDefault="005F20F3" w:rsidP="005F20F3">
            <w:pPr>
              <w:spacing w:after="60"/>
              <w:rPr>
                <w:sz w:val="20"/>
                <w:szCs w:val="20"/>
              </w:rPr>
            </w:pPr>
            <w:r w:rsidRPr="005F20F3">
              <w:rPr>
                <w:sz w:val="20"/>
                <w:szCs w:val="20"/>
              </w:rPr>
              <w:t>Планируется фиксировать истории с помощью Zoom и другие конференц-платформы.</w:t>
            </w:r>
          </w:p>
          <w:p w14:paraId="55C24981" w14:textId="66CA0F22" w:rsidR="00CD2DDB" w:rsidRPr="00CD2DDB" w:rsidRDefault="005F20F3" w:rsidP="005F20F3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5F20F3">
              <w:rPr>
                <w:sz w:val="20"/>
                <w:szCs w:val="20"/>
              </w:rPr>
              <w:t>Для перестраховки будет использован телефон и другие персональные устройства.</w:t>
            </w:r>
          </w:p>
        </w:tc>
      </w:tr>
      <w:tr w:rsidR="00CD2DDB" w:rsidRPr="00CD2DDB" w14:paraId="3E78442F" w14:textId="77777777" w:rsidTr="00714BCE">
        <w:trPr>
          <w:trHeight w:val="419"/>
        </w:trPr>
        <w:tc>
          <w:tcPr>
            <w:tcW w:w="767" w:type="dxa"/>
          </w:tcPr>
          <w:p w14:paraId="2AAC096D" w14:textId="45D16C55" w:rsidR="00CD2DDB" w:rsidRPr="00CD2DDB" w:rsidRDefault="00CD2DDB" w:rsidP="00CD2DDB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t>13.</w:t>
            </w:r>
          </w:p>
        </w:tc>
        <w:tc>
          <w:tcPr>
            <w:tcW w:w="4475" w:type="dxa"/>
          </w:tcPr>
          <w:p w14:paraId="24F251D2" w14:textId="458C6D4F" w:rsidR="00CD2DDB" w:rsidRPr="00CD2DDB" w:rsidRDefault="00CD2DDB" w:rsidP="00CD2DDB">
            <w:pPr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Подход к верификации транскриптов (дети и родители)</w:t>
            </w:r>
          </w:p>
        </w:tc>
        <w:tc>
          <w:tcPr>
            <w:tcW w:w="9354" w:type="dxa"/>
            <w:gridSpan w:val="4"/>
          </w:tcPr>
          <w:p w14:paraId="0CDDB723" w14:textId="040C743C" w:rsidR="005F20F3" w:rsidRPr="005F20F3" w:rsidRDefault="005F20F3" w:rsidP="005F20F3">
            <w:pPr>
              <w:spacing w:after="60"/>
              <w:rPr>
                <w:sz w:val="20"/>
                <w:szCs w:val="20"/>
              </w:rPr>
            </w:pPr>
            <w:r w:rsidRPr="005F20F3">
              <w:rPr>
                <w:sz w:val="20"/>
                <w:szCs w:val="20"/>
              </w:rPr>
              <w:t xml:space="preserve">Подопечным с ментальными ограничениями будет предложен выбор: зачитать транскрипт или прочитать транскрипт самостоятельно. </w:t>
            </w:r>
            <w:proofErr w:type="spellStart"/>
            <w:r w:rsidRPr="005F20F3">
              <w:rPr>
                <w:sz w:val="20"/>
                <w:szCs w:val="20"/>
              </w:rPr>
              <w:t>Нормотипичные</w:t>
            </w:r>
            <w:proofErr w:type="spellEnd"/>
            <w:r w:rsidRPr="005F20F3">
              <w:rPr>
                <w:sz w:val="20"/>
                <w:szCs w:val="20"/>
              </w:rPr>
              <w:t xml:space="preserve"> подопечные прочитают транскрипт самостоятельно. После прочтения, будет вопрос о том, правильно ли записано то, что он рассказал. Будут внесены необходимые правки, если подопечный уточнит свой рассказ или попросит изменений.</w:t>
            </w:r>
          </w:p>
          <w:p w14:paraId="64A58F53" w14:textId="6B8FBB2C" w:rsidR="00CD2DDB" w:rsidRPr="00CD2DDB" w:rsidRDefault="005F20F3" w:rsidP="005F20F3">
            <w:pPr>
              <w:spacing w:after="60"/>
              <w:rPr>
                <w:rFonts w:eastAsia="Cambria" w:cs="Times New Roman"/>
                <w:sz w:val="20"/>
                <w:szCs w:val="20"/>
              </w:rPr>
            </w:pPr>
            <w:r w:rsidRPr="005F20F3">
              <w:rPr>
                <w:sz w:val="20"/>
                <w:szCs w:val="20"/>
              </w:rPr>
              <w:t>Подход к верификации у наставников идентичен подходу к верификации у подопечных.</w:t>
            </w:r>
          </w:p>
        </w:tc>
      </w:tr>
      <w:tr w:rsidR="00CD2DDB" w:rsidRPr="00CD2DDB" w14:paraId="777A3ABE" w14:textId="77777777" w:rsidTr="00714BCE">
        <w:trPr>
          <w:trHeight w:val="50"/>
        </w:trPr>
        <w:tc>
          <w:tcPr>
            <w:tcW w:w="767" w:type="dxa"/>
          </w:tcPr>
          <w:p w14:paraId="18740B2D" w14:textId="76797E61" w:rsidR="00CD2DDB" w:rsidRPr="00CD2DDB" w:rsidRDefault="00CD2DDB" w:rsidP="00CD2DDB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t>14.</w:t>
            </w:r>
          </w:p>
        </w:tc>
        <w:tc>
          <w:tcPr>
            <w:tcW w:w="4475" w:type="dxa"/>
          </w:tcPr>
          <w:p w14:paraId="36DD6C07" w14:textId="26BD8D2B" w:rsidR="00CD2DDB" w:rsidRPr="00CD2DDB" w:rsidRDefault="00CD2DDB" w:rsidP="00CD2DDB">
            <w:pPr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Подход к анализу собранных данных (дети и родители)</w:t>
            </w:r>
          </w:p>
        </w:tc>
        <w:tc>
          <w:tcPr>
            <w:tcW w:w="9354" w:type="dxa"/>
            <w:gridSpan w:val="4"/>
          </w:tcPr>
          <w:p w14:paraId="71763662" w14:textId="77777777" w:rsidR="005F20F3" w:rsidRPr="005F20F3" w:rsidRDefault="005F20F3" w:rsidP="005F20F3">
            <w:pPr>
              <w:spacing w:after="60"/>
              <w:rPr>
                <w:b/>
                <w:bCs/>
                <w:sz w:val="20"/>
                <w:szCs w:val="20"/>
              </w:rPr>
            </w:pPr>
            <w:r w:rsidRPr="005F20F3">
              <w:rPr>
                <w:b/>
                <w:bCs/>
                <w:sz w:val="20"/>
                <w:szCs w:val="20"/>
              </w:rPr>
              <w:t>Подход к анализу собранных данных (подопечные).</w:t>
            </w:r>
          </w:p>
          <w:p w14:paraId="5F114051" w14:textId="5803C8D1" w:rsidR="005F20F3" w:rsidRPr="005F20F3" w:rsidRDefault="005F20F3" w:rsidP="005F20F3">
            <w:pPr>
              <w:spacing w:after="60"/>
              <w:rPr>
                <w:sz w:val="20"/>
                <w:szCs w:val="20"/>
              </w:rPr>
            </w:pPr>
            <w:r w:rsidRPr="005F20F3">
              <w:rPr>
                <w:sz w:val="20"/>
                <w:szCs w:val="20"/>
              </w:rPr>
              <w:t>Важно посмотреть, насколько социальные результаты, выделенные подопечными, будут совпадать с социальными результатами в ЛМП и какие новые социальные результаты (не из ЛМП) выделяют.</w:t>
            </w:r>
          </w:p>
          <w:p w14:paraId="33DD40DD" w14:textId="77777777" w:rsidR="005F20F3" w:rsidRPr="005F20F3" w:rsidRDefault="005F20F3" w:rsidP="005F20F3">
            <w:pPr>
              <w:spacing w:after="60"/>
              <w:rPr>
                <w:sz w:val="20"/>
                <w:szCs w:val="20"/>
              </w:rPr>
            </w:pPr>
            <w:r w:rsidRPr="005F20F3">
              <w:rPr>
                <w:sz w:val="20"/>
                <w:szCs w:val="20"/>
              </w:rPr>
              <w:t xml:space="preserve">Будет подсчет числа историй, где есть упоминания выделенных социальных результатов программы: есть доверие наставнику, рост самостоятельности в решении бытовых вопросов, расширение круга общения, улучшение в навыках заботы о себе, демонстрация социально ответственного поведения, формирование познавательных компетенций, мотивация к получению образования и трудоустройству, рост профессиональных компетенций и личностный рост наставников. </w:t>
            </w:r>
          </w:p>
          <w:p w14:paraId="4A0E252B" w14:textId="77777777" w:rsidR="005F20F3" w:rsidRPr="005F20F3" w:rsidRDefault="005F20F3" w:rsidP="005F20F3">
            <w:pPr>
              <w:spacing w:after="60"/>
              <w:rPr>
                <w:sz w:val="20"/>
                <w:szCs w:val="20"/>
              </w:rPr>
            </w:pPr>
            <w:r w:rsidRPr="005F20F3">
              <w:rPr>
                <w:sz w:val="20"/>
                <w:szCs w:val="20"/>
              </w:rPr>
              <w:t>Будут рассмотрены все социальные результаты, выделенные подопечными вне ЛМП. Будет подсчет числа историй, где есть новые социальные результаты, выделенные подопечными.</w:t>
            </w:r>
          </w:p>
          <w:p w14:paraId="29233641" w14:textId="77777777" w:rsidR="00CD2DDB" w:rsidRDefault="005F20F3" w:rsidP="005F20F3">
            <w:pPr>
              <w:spacing w:after="60"/>
              <w:rPr>
                <w:sz w:val="20"/>
                <w:szCs w:val="20"/>
              </w:rPr>
            </w:pPr>
            <w:r w:rsidRPr="005F20F3">
              <w:rPr>
                <w:sz w:val="20"/>
                <w:szCs w:val="20"/>
              </w:rPr>
              <w:t>Подход к анализу собранных данных у наставников идентичен подходу к анализу собранных данных у подопечных.</w:t>
            </w:r>
          </w:p>
          <w:p w14:paraId="4EC3F61E" w14:textId="3BBF8B82" w:rsidR="00714BCE" w:rsidRPr="00714BCE" w:rsidRDefault="00714BCE" w:rsidP="00714BCE">
            <w:pPr>
              <w:spacing w:after="60"/>
              <w:rPr>
                <w:b/>
                <w:bCs/>
                <w:sz w:val="20"/>
                <w:szCs w:val="20"/>
              </w:rPr>
            </w:pPr>
            <w:r w:rsidRPr="00714BCE">
              <w:rPr>
                <w:b/>
                <w:bCs/>
                <w:sz w:val="20"/>
                <w:szCs w:val="20"/>
              </w:rPr>
              <w:t>Общими при</w:t>
            </w:r>
            <w:r>
              <w:rPr>
                <w:b/>
                <w:bCs/>
                <w:sz w:val="20"/>
                <w:szCs w:val="20"/>
              </w:rPr>
              <w:t>ё</w:t>
            </w:r>
            <w:r w:rsidRPr="00714BCE">
              <w:rPr>
                <w:b/>
                <w:bCs/>
                <w:sz w:val="20"/>
                <w:szCs w:val="20"/>
              </w:rPr>
              <w:t>мами станут:</w:t>
            </w:r>
          </w:p>
          <w:p w14:paraId="4EC5AA4C" w14:textId="62C8FF0B" w:rsidR="00714BCE" w:rsidRPr="00714BCE" w:rsidRDefault="00714BCE" w:rsidP="00714BCE">
            <w:pPr>
              <w:pStyle w:val="a4"/>
              <w:numPr>
                <w:ilvl w:val="0"/>
                <w:numId w:val="80"/>
              </w:numPr>
              <w:spacing w:after="60"/>
              <w:ind w:left="452" w:hanging="425"/>
              <w:contextualSpacing w:val="0"/>
              <w:rPr>
                <w:sz w:val="20"/>
                <w:szCs w:val="20"/>
              </w:rPr>
            </w:pPr>
            <w:r w:rsidRPr="00714BCE">
              <w:rPr>
                <w:sz w:val="20"/>
                <w:szCs w:val="20"/>
              </w:rPr>
              <w:t>Метод непрерывного сравнительного анализа (сравнение на уникальность и схожесть, сравнение историй подопечных и их наставников);</w:t>
            </w:r>
          </w:p>
          <w:p w14:paraId="102317CE" w14:textId="58C5C1BA" w:rsidR="00714BCE" w:rsidRPr="00714BCE" w:rsidRDefault="00714BCE" w:rsidP="00714BCE">
            <w:pPr>
              <w:pStyle w:val="a4"/>
              <w:numPr>
                <w:ilvl w:val="0"/>
                <w:numId w:val="80"/>
              </w:numPr>
              <w:spacing w:after="60"/>
              <w:ind w:left="452" w:hanging="425"/>
              <w:contextualSpacing w:val="0"/>
              <w:rPr>
                <w:sz w:val="20"/>
                <w:szCs w:val="20"/>
              </w:rPr>
            </w:pPr>
            <w:r w:rsidRPr="00714BCE">
              <w:rPr>
                <w:sz w:val="20"/>
                <w:szCs w:val="20"/>
              </w:rPr>
              <w:t>Открытая кодировка, на основе социальных результатов как уже выделенных, так и новых;</w:t>
            </w:r>
          </w:p>
          <w:p w14:paraId="2D54E66B" w14:textId="570307D3" w:rsidR="00714BCE" w:rsidRPr="00714BCE" w:rsidRDefault="00714BCE" w:rsidP="00714BCE">
            <w:pPr>
              <w:pStyle w:val="a4"/>
              <w:numPr>
                <w:ilvl w:val="0"/>
                <w:numId w:val="80"/>
              </w:numPr>
              <w:spacing w:after="60"/>
              <w:ind w:left="452" w:hanging="425"/>
              <w:contextualSpacing w:val="0"/>
              <w:rPr>
                <w:sz w:val="20"/>
                <w:szCs w:val="20"/>
              </w:rPr>
            </w:pPr>
            <w:r w:rsidRPr="00714BCE">
              <w:rPr>
                <w:sz w:val="20"/>
                <w:szCs w:val="20"/>
              </w:rPr>
              <w:lastRenderedPageBreak/>
              <w:t>Группировка (по социальным результатам, связанными с наставниками и по социальным результатам, связанными с подопечными);</w:t>
            </w:r>
          </w:p>
          <w:p w14:paraId="20D0708B" w14:textId="7BBF99DD" w:rsidR="00714BCE" w:rsidRPr="00714BCE" w:rsidRDefault="00714BCE" w:rsidP="00714BCE">
            <w:pPr>
              <w:pStyle w:val="a4"/>
              <w:numPr>
                <w:ilvl w:val="0"/>
                <w:numId w:val="80"/>
              </w:numPr>
              <w:spacing w:after="60"/>
              <w:ind w:left="452" w:hanging="425"/>
              <w:contextualSpacing w:val="0"/>
              <w:rPr>
                <w:sz w:val="20"/>
                <w:szCs w:val="20"/>
              </w:rPr>
            </w:pPr>
            <w:r w:rsidRPr="00714BCE">
              <w:rPr>
                <w:sz w:val="20"/>
                <w:szCs w:val="20"/>
              </w:rPr>
              <w:t>Визуализация результата (выставка для подопечных, инфографика для наставников).</w:t>
            </w:r>
          </w:p>
        </w:tc>
      </w:tr>
      <w:tr w:rsidR="00CD2DDB" w:rsidRPr="00CD2DDB" w14:paraId="5748ECBC" w14:textId="77777777" w:rsidTr="00714BCE">
        <w:trPr>
          <w:trHeight w:val="1764"/>
        </w:trPr>
        <w:tc>
          <w:tcPr>
            <w:tcW w:w="767" w:type="dxa"/>
          </w:tcPr>
          <w:p w14:paraId="78F45E14" w14:textId="3EDFDA4C" w:rsidR="00CD2DDB" w:rsidRPr="00CD2DDB" w:rsidRDefault="00CD2DDB" w:rsidP="00CD2DDB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lastRenderedPageBreak/>
              <w:t>15.</w:t>
            </w:r>
          </w:p>
        </w:tc>
        <w:tc>
          <w:tcPr>
            <w:tcW w:w="4475" w:type="dxa"/>
          </w:tcPr>
          <w:p w14:paraId="51CA204C" w14:textId="0861FF92" w:rsidR="00CD2DDB" w:rsidRPr="00CD2DDB" w:rsidRDefault="00CD2DDB" w:rsidP="00CD2DDB">
            <w:pPr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Подходы к верификации результатов анализа, обеспечение надежности данных, в т.ч. про сравнение полученных данных с уже имеющимися</w:t>
            </w:r>
          </w:p>
        </w:tc>
        <w:tc>
          <w:tcPr>
            <w:tcW w:w="9354" w:type="dxa"/>
            <w:gridSpan w:val="4"/>
          </w:tcPr>
          <w:p w14:paraId="7DF2C98E" w14:textId="348564E1" w:rsidR="00714BCE" w:rsidRPr="00714BCE" w:rsidRDefault="00714BCE" w:rsidP="00714BCE">
            <w:pPr>
              <w:widowControl w:val="0"/>
              <w:spacing w:after="60"/>
              <w:rPr>
                <w:rFonts w:cs="Times New Roman"/>
                <w:sz w:val="20"/>
                <w:szCs w:val="20"/>
              </w:rPr>
            </w:pPr>
            <w:r w:rsidRPr="00714BCE">
              <w:rPr>
                <w:rFonts w:cs="Times New Roman"/>
                <w:sz w:val="20"/>
                <w:szCs w:val="20"/>
              </w:rPr>
              <w:t>Для обеспечения над</w:t>
            </w:r>
            <w:r>
              <w:rPr>
                <w:rFonts w:cs="Times New Roman"/>
                <w:sz w:val="20"/>
                <w:szCs w:val="20"/>
              </w:rPr>
              <w:t>ё</w:t>
            </w:r>
            <w:r w:rsidRPr="00714BCE">
              <w:rPr>
                <w:rFonts w:cs="Times New Roman"/>
                <w:sz w:val="20"/>
                <w:szCs w:val="20"/>
              </w:rPr>
              <w:t xml:space="preserve">жности, полученных в результате </w:t>
            </w:r>
            <w:proofErr w:type="spellStart"/>
            <w:r w:rsidRPr="00714BCE">
              <w:rPr>
                <w:rFonts w:cs="Times New Roman"/>
                <w:sz w:val="20"/>
                <w:szCs w:val="20"/>
              </w:rPr>
              <w:t>сторителлинга</w:t>
            </w:r>
            <w:proofErr w:type="spellEnd"/>
            <w:r w:rsidRPr="00714BCE">
              <w:rPr>
                <w:rFonts w:cs="Times New Roman"/>
                <w:sz w:val="20"/>
                <w:szCs w:val="20"/>
              </w:rPr>
              <w:t xml:space="preserve"> данных:</w:t>
            </w:r>
          </w:p>
          <w:p w14:paraId="662B382E" w14:textId="77777777" w:rsidR="00714BCE" w:rsidRPr="00714BCE" w:rsidRDefault="00714BCE" w:rsidP="00714BCE">
            <w:pPr>
              <w:pStyle w:val="a4"/>
              <w:widowControl w:val="0"/>
              <w:numPr>
                <w:ilvl w:val="0"/>
                <w:numId w:val="81"/>
              </w:numPr>
              <w:spacing w:after="60"/>
              <w:ind w:left="452"/>
              <w:rPr>
                <w:rFonts w:cs="Times New Roman"/>
                <w:sz w:val="20"/>
                <w:szCs w:val="20"/>
              </w:rPr>
            </w:pPr>
            <w:r w:rsidRPr="00714BCE">
              <w:rPr>
                <w:rFonts w:cs="Times New Roman"/>
                <w:sz w:val="20"/>
                <w:szCs w:val="20"/>
              </w:rPr>
              <w:t xml:space="preserve">будут задаваться одни и те же </w:t>
            </w:r>
            <w:proofErr w:type="spellStart"/>
            <w:r w:rsidRPr="00714BCE">
              <w:rPr>
                <w:rFonts w:cs="Times New Roman"/>
                <w:sz w:val="20"/>
                <w:szCs w:val="20"/>
              </w:rPr>
              <w:t>фасилитирующие</w:t>
            </w:r>
            <w:proofErr w:type="spellEnd"/>
            <w:r w:rsidRPr="00714BCE">
              <w:rPr>
                <w:rFonts w:cs="Times New Roman"/>
                <w:sz w:val="20"/>
                <w:szCs w:val="20"/>
              </w:rPr>
              <w:t xml:space="preserve"> вопросы всем рассказчикам;</w:t>
            </w:r>
          </w:p>
          <w:p w14:paraId="2317369F" w14:textId="77777777" w:rsidR="00714BCE" w:rsidRPr="00714BCE" w:rsidRDefault="00714BCE" w:rsidP="00714BCE">
            <w:pPr>
              <w:pStyle w:val="a4"/>
              <w:widowControl w:val="0"/>
              <w:numPr>
                <w:ilvl w:val="0"/>
                <w:numId w:val="81"/>
              </w:numPr>
              <w:spacing w:after="60"/>
              <w:ind w:left="452"/>
              <w:rPr>
                <w:rFonts w:cs="Times New Roman"/>
                <w:sz w:val="20"/>
                <w:szCs w:val="20"/>
              </w:rPr>
            </w:pPr>
            <w:r w:rsidRPr="00714BCE">
              <w:rPr>
                <w:rFonts w:cs="Times New Roman"/>
                <w:sz w:val="20"/>
                <w:szCs w:val="20"/>
              </w:rPr>
              <w:t xml:space="preserve">будут соблюдаться критерии выбора рассказчиков и в случае ограничений выборки это будет освещено в отчете; </w:t>
            </w:r>
          </w:p>
          <w:p w14:paraId="4C97398B" w14:textId="77777777" w:rsidR="00714BCE" w:rsidRPr="00714BCE" w:rsidRDefault="00714BCE" w:rsidP="00714BCE">
            <w:pPr>
              <w:pStyle w:val="a4"/>
              <w:widowControl w:val="0"/>
              <w:numPr>
                <w:ilvl w:val="0"/>
                <w:numId w:val="81"/>
              </w:numPr>
              <w:spacing w:after="60"/>
              <w:ind w:left="452"/>
              <w:rPr>
                <w:rFonts w:cs="Times New Roman"/>
                <w:sz w:val="20"/>
                <w:szCs w:val="20"/>
              </w:rPr>
            </w:pPr>
            <w:r w:rsidRPr="00714BCE">
              <w:rPr>
                <w:rFonts w:cs="Times New Roman"/>
                <w:sz w:val="20"/>
                <w:szCs w:val="20"/>
              </w:rPr>
              <w:t xml:space="preserve">полученные данные и выводы из проекта по </w:t>
            </w:r>
            <w:proofErr w:type="spellStart"/>
            <w:r w:rsidRPr="00714BCE">
              <w:rPr>
                <w:rFonts w:cs="Times New Roman"/>
                <w:sz w:val="20"/>
                <w:szCs w:val="20"/>
              </w:rPr>
              <w:t>сторителлингу</w:t>
            </w:r>
            <w:proofErr w:type="spellEnd"/>
            <w:r w:rsidRPr="00714BCE">
              <w:rPr>
                <w:rFonts w:cs="Times New Roman"/>
                <w:sz w:val="20"/>
                <w:szCs w:val="20"/>
              </w:rPr>
              <w:t xml:space="preserve"> будут рассматриваться с уже имеющимися данными и выводами, полученными с помощью другого оценочного метода (анкетирование);</w:t>
            </w:r>
          </w:p>
          <w:p w14:paraId="608763C8" w14:textId="77777777" w:rsidR="00714BCE" w:rsidRPr="00714BCE" w:rsidRDefault="00714BCE" w:rsidP="00714BCE">
            <w:pPr>
              <w:pStyle w:val="a4"/>
              <w:widowControl w:val="0"/>
              <w:numPr>
                <w:ilvl w:val="0"/>
                <w:numId w:val="81"/>
              </w:numPr>
              <w:spacing w:after="60"/>
              <w:ind w:left="452"/>
              <w:rPr>
                <w:rFonts w:cs="Times New Roman"/>
                <w:sz w:val="20"/>
                <w:szCs w:val="20"/>
              </w:rPr>
            </w:pPr>
            <w:r w:rsidRPr="00714BCE">
              <w:rPr>
                <w:rFonts w:cs="Times New Roman"/>
                <w:sz w:val="20"/>
                <w:szCs w:val="20"/>
              </w:rPr>
              <w:t>рассказчики будут иметь возможность прочитать и поправить транскрипты их историй;</w:t>
            </w:r>
          </w:p>
          <w:p w14:paraId="450BEB23" w14:textId="77777777" w:rsidR="00714BCE" w:rsidRPr="00714BCE" w:rsidRDefault="00714BCE" w:rsidP="00714BCE">
            <w:pPr>
              <w:pStyle w:val="a4"/>
              <w:widowControl w:val="0"/>
              <w:numPr>
                <w:ilvl w:val="0"/>
                <w:numId w:val="81"/>
              </w:numPr>
              <w:spacing w:after="60"/>
              <w:ind w:left="452"/>
              <w:rPr>
                <w:rFonts w:cs="Times New Roman"/>
                <w:sz w:val="20"/>
                <w:szCs w:val="20"/>
              </w:rPr>
            </w:pPr>
            <w:r w:rsidRPr="00714BCE">
              <w:rPr>
                <w:rFonts w:cs="Times New Roman"/>
                <w:sz w:val="20"/>
                <w:szCs w:val="20"/>
              </w:rPr>
              <w:t>рассказчики будут иметь возможность участвовать в анализе данных (привлечение к интерпретации и формулировке выводов по полученным результатам</w:t>
            </w:r>
          </w:p>
          <w:p w14:paraId="754884BD" w14:textId="77777777" w:rsidR="00714BCE" w:rsidRPr="00714BCE" w:rsidRDefault="00714BCE" w:rsidP="00714BCE">
            <w:pPr>
              <w:pStyle w:val="a4"/>
              <w:widowControl w:val="0"/>
              <w:numPr>
                <w:ilvl w:val="0"/>
                <w:numId w:val="81"/>
              </w:numPr>
              <w:spacing w:after="60"/>
              <w:ind w:left="452"/>
              <w:rPr>
                <w:rFonts w:cs="Times New Roman"/>
                <w:sz w:val="20"/>
                <w:szCs w:val="20"/>
              </w:rPr>
            </w:pPr>
            <w:r w:rsidRPr="00714BCE">
              <w:rPr>
                <w:rFonts w:cs="Times New Roman"/>
                <w:sz w:val="20"/>
                <w:szCs w:val="20"/>
              </w:rPr>
              <w:t>см пункт ниже);</w:t>
            </w:r>
          </w:p>
          <w:p w14:paraId="5EC8C560" w14:textId="076A98E5" w:rsidR="00714BCE" w:rsidRPr="00714BCE" w:rsidRDefault="00714BCE" w:rsidP="00714BCE">
            <w:pPr>
              <w:pStyle w:val="a4"/>
              <w:widowControl w:val="0"/>
              <w:numPr>
                <w:ilvl w:val="0"/>
                <w:numId w:val="81"/>
              </w:numPr>
              <w:spacing w:after="60"/>
              <w:ind w:left="452"/>
              <w:rPr>
                <w:rFonts w:cs="Times New Roman"/>
                <w:sz w:val="20"/>
                <w:szCs w:val="20"/>
              </w:rPr>
            </w:pPr>
            <w:r w:rsidRPr="00714BCE">
              <w:rPr>
                <w:rFonts w:cs="Times New Roman"/>
                <w:sz w:val="20"/>
                <w:szCs w:val="20"/>
              </w:rPr>
              <w:t>рассказчики будут инструктированы о том, что вне зависимости от их историй (позитивных или негативных), они так же, как и прежде смогут получать услуги в организации.</w:t>
            </w:r>
          </w:p>
        </w:tc>
      </w:tr>
      <w:tr w:rsidR="00CD2DDB" w:rsidRPr="00CD2DDB" w14:paraId="57FC9E3E" w14:textId="77777777" w:rsidTr="00714BCE">
        <w:trPr>
          <w:trHeight w:val="1055"/>
        </w:trPr>
        <w:tc>
          <w:tcPr>
            <w:tcW w:w="767" w:type="dxa"/>
          </w:tcPr>
          <w:p w14:paraId="019715B2" w14:textId="603E7116" w:rsidR="00CD2DDB" w:rsidRPr="00CD2DDB" w:rsidRDefault="00CD2DDB" w:rsidP="00CD2DDB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t>16.</w:t>
            </w:r>
          </w:p>
        </w:tc>
        <w:tc>
          <w:tcPr>
            <w:tcW w:w="4475" w:type="dxa"/>
          </w:tcPr>
          <w:p w14:paraId="1C28075D" w14:textId="2B16DEB2" w:rsidR="00CD2DDB" w:rsidRPr="00CD2DDB" w:rsidRDefault="00CD2DDB" w:rsidP="00CD2DDB">
            <w:pPr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Подход к обсуждению результатов анализа совместно с благополучателями</w:t>
            </w:r>
          </w:p>
        </w:tc>
        <w:tc>
          <w:tcPr>
            <w:tcW w:w="9354" w:type="dxa"/>
            <w:gridSpan w:val="4"/>
          </w:tcPr>
          <w:p w14:paraId="09FCA24C" w14:textId="4C33BF15" w:rsidR="00714BCE" w:rsidRPr="00714BCE" w:rsidRDefault="00714BCE" w:rsidP="00714BCE">
            <w:pPr>
              <w:spacing w:after="60"/>
              <w:rPr>
                <w:sz w:val="20"/>
                <w:szCs w:val="20"/>
              </w:rPr>
            </w:pPr>
            <w:r w:rsidRPr="00714BCE">
              <w:rPr>
                <w:sz w:val="20"/>
                <w:szCs w:val="20"/>
              </w:rPr>
              <w:t>Собранные данные будут предварительно структурированы и подготовлены к обсуждению на совместных с благополучателями встречах - для интерпретации полученных данных и формулировк</w:t>
            </w:r>
            <w:r>
              <w:rPr>
                <w:sz w:val="20"/>
                <w:szCs w:val="20"/>
              </w:rPr>
              <w:t>и</w:t>
            </w:r>
            <w:r w:rsidRPr="00714BCE">
              <w:rPr>
                <w:sz w:val="20"/>
                <w:szCs w:val="20"/>
              </w:rPr>
              <w:t xml:space="preserve"> выводов исследования, планов изменений и внедрения в деятельность НКО.</w:t>
            </w:r>
          </w:p>
          <w:p w14:paraId="48C56691" w14:textId="75B5FFB8" w:rsidR="00CD2DDB" w:rsidRPr="00CD2DDB" w:rsidRDefault="00714BCE" w:rsidP="00714BCE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714BCE">
              <w:rPr>
                <w:sz w:val="20"/>
                <w:szCs w:val="20"/>
              </w:rPr>
              <w:t>Также будут организованы 3 выставки фотографий в 3 местах реализации проекта: г. Москва, г. Барнаул, Тульская обл.</w:t>
            </w:r>
          </w:p>
        </w:tc>
      </w:tr>
      <w:tr w:rsidR="00CD2DDB" w:rsidRPr="00CD2DDB" w14:paraId="6BB38807" w14:textId="77777777" w:rsidTr="00714BCE">
        <w:trPr>
          <w:trHeight w:val="1622"/>
        </w:trPr>
        <w:tc>
          <w:tcPr>
            <w:tcW w:w="767" w:type="dxa"/>
          </w:tcPr>
          <w:p w14:paraId="348A738B" w14:textId="4C658AAF" w:rsidR="00CD2DDB" w:rsidRPr="00CD2DDB" w:rsidRDefault="00CD2DDB" w:rsidP="00CD2DDB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t>17.</w:t>
            </w:r>
          </w:p>
        </w:tc>
        <w:tc>
          <w:tcPr>
            <w:tcW w:w="4475" w:type="dxa"/>
          </w:tcPr>
          <w:p w14:paraId="3E7F5E55" w14:textId="1414132F" w:rsidR="00CD2DDB" w:rsidRPr="00CD2DDB" w:rsidRDefault="00CD2DDB" w:rsidP="00CD2DDB">
            <w:pPr>
              <w:rPr>
                <w:b/>
              </w:rPr>
            </w:pPr>
            <w:r w:rsidRPr="00CD2DDB">
              <w:rPr>
                <w:rFonts w:cs="Times New Roman"/>
                <w:b/>
                <w:color w:val="000000"/>
                <w:sz w:val="20"/>
                <w:szCs w:val="20"/>
              </w:rPr>
              <w:t>Краткое описание того, как собранные истории будут использоваться - например, для отчетности, программных изменений, организационных изменений, для вашей работы вовне организации в сообществе и среди других профессионалов</w:t>
            </w:r>
          </w:p>
        </w:tc>
        <w:tc>
          <w:tcPr>
            <w:tcW w:w="9354" w:type="dxa"/>
            <w:gridSpan w:val="4"/>
          </w:tcPr>
          <w:p w14:paraId="522928A8" w14:textId="77777777" w:rsidR="00714BCE" w:rsidRPr="00714BCE" w:rsidRDefault="00714BCE" w:rsidP="00714BCE">
            <w:pPr>
              <w:spacing w:after="60"/>
              <w:rPr>
                <w:b/>
                <w:bCs/>
                <w:sz w:val="20"/>
                <w:szCs w:val="20"/>
              </w:rPr>
            </w:pPr>
            <w:r w:rsidRPr="00714BCE">
              <w:rPr>
                <w:b/>
                <w:bCs/>
                <w:sz w:val="20"/>
                <w:szCs w:val="20"/>
              </w:rPr>
              <w:t>Собранные истории будут использоваться:</w:t>
            </w:r>
          </w:p>
          <w:p w14:paraId="1009A20E" w14:textId="77777777" w:rsidR="00714BCE" w:rsidRPr="00714BCE" w:rsidRDefault="00714BCE" w:rsidP="00714BCE">
            <w:pPr>
              <w:pStyle w:val="a4"/>
              <w:numPr>
                <w:ilvl w:val="0"/>
                <w:numId w:val="82"/>
              </w:numPr>
              <w:spacing w:after="60"/>
              <w:ind w:left="452"/>
              <w:rPr>
                <w:sz w:val="20"/>
                <w:szCs w:val="20"/>
              </w:rPr>
            </w:pPr>
            <w:r w:rsidRPr="00714BCE">
              <w:rPr>
                <w:sz w:val="20"/>
                <w:szCs w:val="20"/>
              </w:rPr>
              <w:t>как контент для сайта организации. В настоящее время на сайте размещаются только истории наставников. Появится возможность размещения историй, рассказанных подопечными;</w:t>
            </w:r>
          </w:p>
          <w:p w14:paraId="5C9AB193" w14:textId="77777777" w:rsidR="00714BCE" w:rsidRPr="00714BCE" w:rsidRDefault="00714BCE" w:rsidP="00714BCE">
            <w:pPr>
              <w:pStyle w:val="a4"/>
              <w:numPr>
                <w:ilvl w:val="0"/>
                <w:numId w:val="82"/>
              </w:numPr>
              <w:spacing w:after="60"/>
              <w:ind w:left="452"/>
              <w:rPr>
                <w:sz w:val="20"/>
                <w:szCs w:val="20"/>
              </w:rPr>
            </w:pPr>
            <w:r w:rsidRPr="00714BCE">
              <w:rPr>
                <w:sz w:val="20"/>
                <w:szCs w:val="20"/>
              </w:rPr>
              <w:t>для организационных изменений в проведении программных мероприятий;</w:t>
            </w:r>
          </w:p>
          <w:p w14:paraId="7C412EF6" w14:textId="359B40F9" w:rsidR="00CD2DDB" w:rsidRPr="00714BCE" w:rsidRDefault="00714BCE" w:rsidP="00714BCE">
            <w:pPr>
              <w:pStyle w:val="a4"/>
              <w:widowControl w:val="0"/>
              <w:numPr>
                <w:ilvl w:val="0"/>
                <w:numId w:val="82"/>
              </w:numPr>
              <w:spacing w:after="60"/>
              <w:ind w:left="452"/>
              <w:rPr>
                <w:rFonts w:eastAsia="Cambria" w:cs="Times New Roman"/>
                <w:sz w:val="20"/>
                <w:szCs w:val="20"/>
              </w:rPr>
            </w:pPr>
            <w:r w:rsidRPr="00714BCE">
              <w:rPr>
                <w:sz w:val="20"/>
                <w:szCs w:val="20"/>
              </w:rPr>
              <w:t xml:space="preserve">для совершенствования системы </w:t>
            </w:r>
            <w:proofErr w:type="spellStart"/>
            <w:r w:rsidRPr="00714BCE">
              <w:rPr>
                <w:sz w:val="20"/>
                <w:szCs w:val="20"/>
              </w:rPr>
              <w:t>МиО</w:t>
            </w:r>
            <w:proofErr w:type="spellEnd"/>
            <w:r w:rsidRPr="00714BCE">
              <w:rPr>
                <w:sz w:val="20"/>
                <w:szCs w:val="20"/>
              </w:rPr>
              <w:t>, подтверждения логической модели практики, при необходимости, ее уточнение.</w:t>
            </w:r>
          </w:p>
        </w:tc>
      </w:tr>
      <w:tr w:rsidR="00FD6B2E" w:rsidRPr="00CD2DDB" w14:paraId="3C65A479" w14:textId="77777777" w:rsidTr="00714BCE">
        <w:trPr>
          <w:trHeight w:val="319"/>
        </w:trPr>
        <w:tc>
          <w:tcPr>
            <w:tcW w:w="767" w:type="dxa"/>
            <w:vMerge w:val="restart"/>
          </w:tcPr>
          <w:p w14:paraId="4E9FB326" w14:textId="74FDABBB" w:rsidR="00FD6B2E" w:rsidRPr="00CD2DDB" w:rsidRDefault="00FD6B2E" w:rsidP="00FD6B2E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t>18.</w:t>
            </w:r>
          </w:p>
        </w:tc>
        <w:tc>
          <w:tcPr>
            <w:tcW w:w="4475" w:type="dxa"/>
            <w:vMerge w:val="restart"/>
          </w:tcPr>
          <w:p w14:paraId="5FA893FE" w14:textId="3659CA3A" w:rsidR="00FD6B2E" w:rsidRPr="00CD2DDB" w:rsidRDefault="00BD2249" w:rsidP="00FD6B2E">
            <w:pPr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 xml:space="preserve">Список этических рисков для детей и меры </w:t>
            </w:r>
            <w:r w:rsidR="003256CE" w:rsidRPr="00CD2DDB">
              <w:rPr>
                <w:rFonts w:cs="Times New Roman"/>
                <w:b/>
                <w:bCs/>
                <w:sz w:val="20"/>
                <w:szCs w:val="20"/>
              </w:rPr>
              <w:t xml:space="preserve">их </w:t>
            </w:r>
            <w:r w:rsidRPr="00CD2DDB">
              <w:rPr>
                <w:rFonts w:cs="Times New Roman"/>
                <w:b/>
                <w:bCs/>
                <w:sz w:val="20"/>
                <w:szCs w:val="20"/>
              </w:rPr>
              <w:t>предотвращения</w:t>
            </w:r>
          </w:p>
        </w:tc>
        <w:tc>
          <w:tcPr>
            <w:tcW w:w="4676" w:type="dxa"/>
            <w:shd w:val="clear" w:color="auto" w:fill="D9D9D9" w:themeFill="background1" w:themeFillShade="D9"/>
            <w:vAlign w:val="center"/>
          </w:tcPr>
          <w:p w14:paraId="61425349" w14:textId="41AA83EA" w:rsidR="00FD6B2E" w:rsidRPr="00CD2DDB" w:rsidRDefault="00FD6B2E" w:rsidP="00CD2DDB">
            <w:pPr>
              <w:spacing w:after="60"/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Этические риски</w:t>
            </w:r>
          </w:p>
        </w:tc>
        <w:tc>
          <w:tcPr>
            <w:tcW w:w="4678" w:type="dxa"/>
            <w:gridSpan w:val="3"/>
            <w:shd w:val="clear" w:color="auto" w:fill="D9D9D9" w:themeFill="background1" w:themeFillShade="D9"/>
            <w:vAlign w:val="center"/>
          </w:tcPr>
          <w:p w14:paraId="4881F375" w14:textId="45938226" w:rsidR="00FD6B2E" w:rsidRPr="00CD2DDB" w:rsidRDefault="00FD6B2E" w:rsidP="00CD2DDB">
            <w:pPr>
              <w:spacing w:after="60"/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Меры для предотвращения</w:t>
            </w:r>
          </w:p>
        </w:tc>
      </w:tr>
      <w:tr w:rsidR="00FD6B2E" w:rsidRPr="00CD2DDB" w14:paraId="67F756A0" w14:textId="77777777" w:rsidTr="00714BCE">
        <w:trPr>
          <w:trHeight w:val="1339"/>
        </w:trPr>
        <w:tc>
          <w:tcPr>
            <w:tcW w:w="767" w:type="dxa"/>
            <w:vMerge/>
          </w:tcPr>
          <w:p w14:paraId="1D2BBBEA" w14:textId="77777777" w:rsidR="00FD6B2E" w:rsidRPr="00CD2DDB" w:rsidRDefault="00FD6B2E" w:rsidP="00BD513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75" w:type="dxa"/>
            <w:vMerge/>
          </w:tcPr>
          <w:p w14:paraId="31D4CEAF" w14:textId="77777777" w:rsidR="00FD6B2E" w:rsidRPr="00CD2DDB" w:rsidRDefault="00FD6B2E" w:rsidP="001F3616">
            <w:pPr>
              <w:rPr>
                <w:b/>
                <w:bCs/>
              </w:rPr>
            </w:pPr>
          </w:p>
        </w:tc>
        <w:tc>
          <w:tcPr>
            <w:tcW w:w="4676" w:type="dxa"/>
          </w:tcPr>
          <w:p w14:paraId="36C9E157" w14:textId="5595A5BD" w:rsidR="003256CE" w:rsidRPr="00CD2DDB" w:rsidRDefault="00714BCE" w:rsidP="00CD2DDB">
            <w:pPr>
              <w:pStyle w:val="a4"/>
              <w:numPr>
                <w:ilvl w:val="0"/>
                <w:numId w:val="15"/>
              </w:numPr>
              <w:spacing w:after="60"/>
              <w:ind w:left="312" w:hanging="357"/>
              <w:contextualSpacing w:val="0"/>
              <w:rPr>
                <w:rFonts w:cs="Times New Roman"/>
                <w:sz w:val="18"/>
                <w:szCs w:val="18"/>
              </w:rPr>
            </w:pPr>
            <w:r w:rsidRPr="00714BCE">
              <w:rPr>
                <w:rFonts w:cs="Times New Roman"/>
                <w:sz w:val="18"/>
                <w:szCs w:val="18"/>
              </w:rPr>
              <w:t xml:space="preserve">Потенциально негативное влияние </w:t>
            </w:r>
            <w:proofErr w:type="spellStart"/>
            <w:r w:rsidRPr="00714BCE">
              <w:rPr>
                <w:rFonts w:cs="Times New Roman"/>
                <w:sz w:val="18"/>
                <w:szCs w:val="18"/>
              </w:rPr>
              <w:t>сторителлинга</w:t>
            </w:r>
            <w:proofErr w:type="spellEnd"/>
            <w:r w:rsidRPr="00714BCE">
              <w:rPr>
                <w:rFonts w:cs="Times New Roman"/>
                <w:sz w:val="18"/>
                <w:szCs w:val="18"/>
              </w:rPr>
              <w:t xml:space="preserve"> на психологическое состояние подопечного</w:t>
            </w:r>
            <w:r w:rsidR="00A00846" w:rsidRPr="00CD2DDB">
              <w:rPr>
                <w:rFonts w:cs="Times New Roman"/>
                <w:sz w:val="18"/>
                <w:szCs w:val="18"/>
              </w:rPr>
              <w:t>.</w:t>
            </w:r>
          </w:p>
          <w:p w14:paraId="1B8200DC" w14:textId="281328A9" w:rsidR="00FD6B2E" w:rsidRPr="00CD2DDB" w:rsidRDefault="00714BCE" w:rsidP="00CD2DDB">
            <w:pPr>
              <w:pStyle w:val="a4"/>
              <w:numPr>
                <w:ilvl w:val="0"/>
                <w:numId w:val="15"/>
              </w:numPr>
              <w:spacing w:after="60"/>
              <w:ind w:left="312" w:hanging="357"/>
              <w:contextualSpacing w:val="0"/>
              <w:rPr>
                <w:rFonts w:cs="Times New Roman"/>
                <w:sz w:val="18"/>
                <w:szCs w:val="18"/>
              </w:rPr>
            </w:pPr>
            <w:r w:rsidRPr="00714BCE">
              <w:rPr>
                <w:rFonts w:cs="Times New Roman"/>
                <w:sz w:val="18"/>
                <w:szCs w:val="18"/>
              </w:rPr>
              <w:t xml:space="preserve">Дети и подростки не понимают процесса </w:t>
            </w:r>
            <w:proofErr w:type="spellStart"/>
            <w:r w:rsidRPr="00714BCE">
              <w:rPr>
                <w:rFonts w:cs="Times New Roman"/>
                <w:sz w:val="18"/>
                <w:szCs w:val="18"/>
              </w:rPr>
              <w:t>сторителлинга</w:t>
            </w:r>
            <w:proofErr w:type="spellEnd"/>
            <w:r w:rsidRPr="00714BCE">
              <w:rPr>
                <w:rFonts w:cs="Times New Roman"/>
                <w:sz w:val="18"/>
                <w:szCs w:val="18"/>
              </w:rPr>
              <w:t xml:space="preserve"> и своей роли в нем, связанные в том числе с ментальными ограничениями</w:t>
            </w:r>
            <w:r w:rsidR="00A00846" w:rsidRPr="00CD2DDB">
              <w:rPr>
                <w:rFonts w:cs="Times New Roman"/>
                <w:sz w:val="18"/>
                <w:szCs w:val="18"/>
              </w:rPr>
              <w:t>.</w:t>
            </w:r>
          </w:p>
          <w:p w14:paraId="5DDF83BA" w14:textId="3D093887" w:rsidR="00B013D2" w:rsidRDefault="00714BCE" w:rsidP="00CD2DDB">
            <w:pPr>
              <w:pStyle w:val="a4"/>
              <w:numPr>
                <w:ilvl w:val="0"/>
                <w:numId w:val="15"/>
              </w:numPr>
              <w:spacing w:after="60"/>
              <w:ind w:left="312" w:hanging="357"/>
              <w:contextualSpacing w:val="0"/>
              <w:rPr>
                <w:rFonts w:cs="Times New Roman"/>
                <w:sz w:val="18"/>
                <w:szCs w:val="18"/>
              </w:rPr>
            </w:pPr>
            <w:r w:rsidRPr="00714BCE">
              <w:rPr>
                <w:rFonts w:cs="Times New Roman"/>
                <w:sz w:val="18"/>
                <w:szCs w:val="18"/>
              </w:rPr>
              <w:lastRenderedPageBreak/>
              <w:t xml:space="preserve">Истории и другие материалы с идентифицируемыми данными стали доступны людям вне исполнителей проекта по </w:t>
            </w:r>
            <w:proofErr w:type="spellStart"/>
            <w:r w:rsidRPr="00714BCE">
              <w:rPr>
                <w:rFonts w:cs="Times New Roman"/>
                <w:sz w:val="18"/>
                <w:szCs w:val="18"/>
              </w:rPr>
              <w:t>сторителлингу</w:t>
            </w:r>
            <w:proofErr w:type="spellEnd"/>
            <w:r>
              <w:rPr>
                <w:rFonts w:cs="Times New Roman"/>
                <w:sz w:val="18"/>
                <w:szCs w:val="18"/>
              </w:rPr>
              <w:t>.</w:t>
            </w:r>
          </w:p>
          <w:p w14:paraId="0C90E532" w14:textId="6517F93C" w:rsidR="00EF19F0" w:rsidRPr="00CD2DDB" w:rsidRDefault="00714BCE" w:rsidP="00714BCE">
            <w:pPr>
              <w:pStyle w:val="a4"/>
              <w:numPr>
                <w:ilvl w:val="0"/>
                <w:numId w:val="15"/>
              </w:numPr>
              <w:spacing w:after="60"/>
              <w:ind w:left="312" w:hanging="357"/>
              <w:contextualSpacing w:val="0"/>
              <w:rPr>
                <w:rFonts w:cs="Times New Roman"/>
                <w:sz w:val="18"/>
                <w:szCs w:val="18"/>
              </w:rPr>
            </w:pPr>
            <w:r w:rsidRPr="00714BCE">
              <w:rPr>
                <w:rFonts w:cs="Times New Roman"/>
                <w:sz w:val="18"/>
                <w:szCs w:val="18"/>
              </w:rPr>
              <w:t>Подопечные не знали, что их истории будут представляться публично (выставка, публикации на сайте), и хотят, чтобы их истории остались только для внутреннего использования в организации</w:t>
            </w:r>
            <w:r>
              <w:rPr>
                <w:rFonts w:cs="Times New Roman"/>
                <w:sz w:val="18"/>
                <w:szCs w:val="18"/>
              </w:rPr>
              <w:t>.</w:t>
            </w:r>
          </w:p>
        </w:tc>
        <w:tc>
          <w:tcPr>
            <w:tcW w:w="4678" w:type="dxa"/>
            <w:gridSpan w:val="3"/>
          </w:tcPr>
          <w:p w14:paraId="74535541" w14:textId="1916BB48" w:rsidR="00A00846" w:rsidRPr="00CD2DDB" w:rsidRDefault="00714BCE" w:rsidP="00CD2DDB">
            <w:pPr>
              <w:pStyle w:val="a4"/>
              <w:numPr>
                <w:ilvl w:val="0"/>
                <w:numId w:val="16"/>
              </w:numPr>
              <w:spacing w:after="60"/>
              <w:ind w:left="318"/>
              <w:contextualSpacing w:val="0"/>
              <w:rPr>
                <w:rFonts w:cs="Times New Roman"/>
                <w:sz w:val="18"/>
                <w:szCs w:val="18"/>
              </w:rPr>
            </w:pPr>
            <w:r w:rsidRPr="00714BCE">
              <w:rPr>
                <w:rFonts w:cs="Times New Roman"/>
                <w:sz w:val="18"/>
                <w:szCs w:val="18"/>
              </w:rPr>
              <w:lastRenderedPageBreak/>
              <w:t>Важно подобрать пары наставник-подопечный с налаженным контактом и доверием</w:t>
            </w:r>
            <w:r w:rsidR="00B013D2" w:rsidRPr="00CD2DDB">
              <w:rPr>
                <w:rFonts w:cs="Times New Roman"/>
                <w:sz w:val="18"/>
                <w:szCs w:val="18"/>
              </w:rPr>
              <w:t>.</w:t>
            </w:r>
          </w:p>
          <w:p w14:paraId="2BEE9464" w14:textId="65A8867C" w:rsidR="00714BCE" w:rsidRPr="00714BCE" w:rsidRDefault="00714BCE" w:rsidP="00714BCE">
            <w:pPr>
              <w:pStyle w:val="a4"/>
              <w:numPr>
                <w:ilvl w:val="0"/>
                <w:numId w:val="16"/>
              </w:numPr>
              <w:spacing w:after="60"/>
              <w:ind w:left="366"/>
              <w:rPr>
                <w:rFonts w:cs="Times New Roman"/>
                <w:sz w:val="18"/>
                <w:szCs w:val="18"/>
              </w:rPr>
            </w:pPr>
            <w:r w:rsidRPr="00714BCE">
              <w:rPr>
                <w:rFonts w:cs="Times New Roman"/>
                <w:sz w:val="18"/>
                <w:szCs w:val="18"/>
              </w:rPr>
              <w:t>Предварительный инструктаж о проекте, получение информированного согласия на участие.</w:t>
            </w:r>
          </w:p>
          <w:p w14:paraId="591DB2F6" w14:textId="77777777" w:rsidR="00714BCE" w:rsidRDefault="00714BCE" w:rsidP="00714BCE">
            <w:pPr>
              <w:spacing w:after="60"/>
              <w:ind w:left="36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В</w:t>
            </w:r>
            <w:r w:rsidRPr="00714BCE">
              <w:rPr>
                <w:rFonts w:cs="Times New Roman"/>
                <w:sz w:val="18"/>
                <w:szCs w:val="18"/>
              </w:rPr>
              <w:t xml:space="preserve"> целях программы, верификация самими участниками скриптов, участие в фотовыставке.</w:t>
            </w:r>
          </w:p>
          <w:p w14:paraId="47CE7A5C" w14:textId="40AA0A81" w:rsidR="00EF19F0" w:rsidRPr="00714BCE" w:rsidRDefault="00714BCE" w:rsidP="00714BCE">
            <w:pPr>
              <w:spacing w:after="60"/>
              <w:ind w:left="360"/>
              <w:rPr>
                <w:rFonts w:cs="Times New Roman"/>
                <w:sz w:val="18"/>
                <w:szCs w:val="18"/>
              </w:rPr>
            </w:pPr>
            <w:r w:rsidRPr="00714BCE">
              <w:rPr>
                <w:rFonts w:cs="Times New Roman"/>
                <w:sz w:val="18"/>
                <w:szCs w:val="18"/>
              </w:rPr>
              <w:lastRenderedPageBreak/>
              <w:t>Более длительная подготовка подопечных с ментальными ограничениями</w:t>
            </w:r>
            <w:r w:rsidR="00EF19F0" w:rsidRPr="00714BCE">
              <w:rPr>
                <w:rFonts w:cs="Times New Roman"/>
                <w:sz w:val="18"/>
                <w:szCs w:val="18"/>
              </w:rPr>
              <w:t>.</w:t>
            </w:r>
          </w:p>
          <w:p w14:paraId="00D57AEC" w14:textId="51BCD2FB" w:rsidR="00B013D2" w:rsidRDefault="00714BCE" w:rsidP="00714BCE">
            <w:pPr>
              <w:pStyle w:val="a4"/>
              <w:numPr>
                <w:ilvl w:val="0"/>
                <w:numId w:val="16"/>
              </w:numPr>
              <w:spacing w:after="60"/>
              <w:ind w:left="318"/>
              <w:contextualSpacing w:val="0"/>
              <w:rPr>
                <w:rFonts w:cs="Times New Roman"/>
                <w:sz w:val="18"/>
                <w:szCs w:val="18"/>
              </w:rPr>
            </w:pPr>
            <w:r w:rsidRPr="00714BCE">
              <w:rPr>
                <w:rFonts w:cs="Times New Roman"/>
                <w:sz w:val="18"/>
                <w:szCs w:val="18"/>
              </w:rPr>
              <w:t>Обезличенные данные, хранение на личных ПК устройствах ответственных за проект сотрудников в НКО</w:t>
            </w:r>
            <w:r>
              <w:rPr>
                <w:rFonts w:cs="Times New Roman"/>
                <w:sz w:val="18"/>
                <w:szCs w:val="18"/>
              </w:rPr>
              <w:t>.</w:t>
            </w:r>
          </w:p>
          <w:p w14:paraId="31B42B8C" w14:textId="50B10033" w:rsidR="00EF19F0" w:rsidRPr="00714BCE" w:rsidRDefault="00714BCE" w:rsidP="00714BCE">
            <w:pPr>
              <w:pStyle w:val="a4"/>
              <w:numPr>
                <w:ilvl w:val="0"/>
                <w:numId w:val="16"/>
              </w:numPr>
              <w:spacing w:after="60"/>
              <w:ind w:left="318"/>
              <w:contextualSpacing w:val="0"/>
              <w:rPr>
                <w:rFonts w:cs="Times New Roman"/>
                <w:sz w:val="18"/>
                <w:szCs w:val="18"/>
              </w:rPr>
            </w:pPr>
            <w:r w:rsidRPr="00714BCE">
              <w:rPr>
                <w:rFonts w:cs="Times New Roman"/>
                <w:sz w:val="18"/>
                <w:szCs w:val="18"/>
              </w:rPr>
              <w:t>Вводный инструктаж и информированное согласие на представление публичное, письменное согласие</w:t>
            </w:r>
            <w:r>
              <w:rPr>
                <w:rFonts w:cs="Times New Roman"/>
                <w:sz w:val="18"/>
                <w:szCs w:val="18"/>
              </w:rPr>
              <w:t>.</w:t>
            </w:r>
          </w:p>
        </w:tc>
      </w:tr>
      <w:tr w:rsidR="003256CE" w:rsidRPr="00CD2DDB" w14:paraId="7031BEC1" w14:textId="77777777" w:rsidTr="00714BCE">
        <w:tc>
          <w:tcPr>
            <w:tcW w:w="767" w:type="dxa"/>
            <w:vMerge w:val="restart"/>
          </w:tcPr>
          <w:p w14:paraId="250FFD16" w14:textId="31D201DD" w:rsidR="003256CE" w:rsidRPr="00CD2DDB" w:rsidRDefault="003256CE" w:rsidP="003256CE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lastRenderedPageBreak/>
              <w:t>19</w:t>
            </w:r>
          </w:p>
        </w:tc>
        <w:tc>
          <w:tcPr>
            <w:tcW w:w="4475" w:type="dxa"/>
            <w:vMerge w:val="restart"/>
          </w:tcPr>
          <w:p w14:paraId="716CF19B" w14:textId="4F31D3A1" w:rsidR="003256CE" w:rsidRPr="00CD2DDB" w:rsidRDefault="003256CE" w:rsidP="003256CE">
            <w:pPr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Список этических рисков для родителей и меры их предотвращения</w:t>
            </w:r>
          </w:p>
        </w:tc>
        <w:tc>
          <w:tcPr>
            <w:tcW w:w="4676" w:type="dxa"/>
            <w:shd w:val="clear" w:color="auto" w:fill="D9D9D9" w:themeFill="background1" w:themeFillShade="D9"/>
            <w:vAlign w:val="center"/>
          </w:tcPr>
          <w:p w14:paraId="7B7DC57C" w14:textId="2416AF18" w:rsidR="003256CE" w:rsidRPr="00CD2DDB" w:rsidRDefault="003256CE" w:rsidP="00CD2DDB">
            <w:pPr>
              <w:spacing w:after="60"/>
              <w:jc w:val="both"/>
              <w:rPr>
                <w:rFonts w:eastAsia="Arial" w:cs="Arial"/>
                <w:sz w:val="20"/>
                <w:szCs w:val="20"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Этические риски</w:t>
            </w:r>
          </w:p>
        </w:tc>
        <w:tc>
          <w:tcPr>
            <w:tcW w:w="4678" w:type="dxa"/>
            <w:gridSpan w:val="3"/>
            <w:shd w:val="clear" w:color="auto" w:fill="D9D9D9" w:themeFill="background1" w:themeFillShade="D9"/>
            <w:vAlign w:val="center"/>
          </w:tcPr>
          <w:p w14:paraId="230E21C1" w14:textId="15480064" w:rsidR="003256CE" w:rsidRPr="00CD2DDB" w:rsidRDefault="003256CE" w:rsidP="00CD2DDB">
            <w:pPr>
              <w:spacing w:after="60"/>
              <w:jc w:val="both"/>
              <w:rPr>
                <w:rFonts w:eastAsia="Arial" w:cs="Arial"/>
                <w:sz w:val="20"/>
                <w:szCs w:val="20"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Меры для предотвращения</w:t>
            </w:r>
          </w:p>
        </w:tc>
      </w:tr>
      <w:tr w:rsidR="0005717F" w:rsidRPr="00CD2DDB" w14:paraId="19F86EEF" w14:textId="77777777" w:rsidTr="00714BCE">
        <w:tc>
          <w:tcPr>
            <w:tcW w:w="767" w:type="dxa"/>
            <w:vMerge/>
          </w:tcPr>
          <w:p w14:paraId="6CAA9E8A" w14:textId="77777777" w:rsidR="0005717F" w:rsidRPr="00CD2DDB" w:rsidRDefault="0005717F" w:rsidP="00BD513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75" w:type="dxa"/>
            <w:vMerge/>
          </w:tcPr>
          <w:p w14:paraId="6890F829" w14:textId="77777777" w:rsidR="0005717F" w:rsidRPr="00CD2DDB" w:rsidRDefault="0005717F" w:rsidP="001F3616">
            <w:pPr>
              <w:rPr>
                <w:b/>
                <w:bCs/>
              </w:rPr>
            </w:pPr>
          </w:p>
        </w:tc>
        <w:tc>
          <w:tcPr>
            <w:tcW w:w="4676" w:type="dxa"/>
          </w:tcPr>
          <w:p w14:paraId="357BEDAC" w14:textId="77777777" w:rsidR="003256CE" w:rsidRDefault="00EF19F0" w:rsidP="00CD2DDB">
            <w:pPr>
              <w:pStyle w:val="a4"/>
              <w:numPr>
                <w:ilvl w:val="0"/>
                <w:numId w:val="53"/>
              </w:numPr>
              <w:spacing w:after="60"/>
              <w:ind w:left="317"/>
              <w:contextualSpacing w:val="0"/>
              <w:rPr>
                <w:rFonts w:eastAsia="Arial" w:cs="Arial"/>
                <w:sz w:val="18"/>
                <w:szCs w:val="18"/>
              </w:rPr>
            </w:pPr>
            <w:r w:rsidRPr="00EF19F0">
              <w:rPr>
                <w:rFonts w:eastAsia="Arial" w:cs="Arial"/>
                <w:sz w:val="18"/>
                <w:szCs w:val="18"/>
              </w:rPr>
              <w:t xml:space="preserve">Потенциально негативное влияние </w:t>
            </w:r>
            <w:proofErr w:type="spellStart"/>
            <w:r w:rsidRPr="00EF19F0">
              <w:rPr>
                <w:rFonts w:eastAsia="Arial" w:cs="Arial"/>
                <w:sz w:val="18"/>
                <w:szCs w:val="18"/>
              </w:rPr>
              <w:t>сторителлинга</w:t>
            </w:r>
            <w:proofErr w:type="spellEnd"/>
            <w:r w:rsidRPr="00EF19F0">
              <w:rPr>
                <w:rFonts w:eastAsia="Arial" w:cs="Arial"/>
                <w:sz w:val="18"/>
                <w:szCs w:val="18"/>
              </w:rPr>
              <w:t xml:space="preserve"> на психологическое состояние рассказчика</w:t>
            </w:r>
            <w:r>
              <w:rPr>
                <w:rFonts w:eastAsia="Arial" w:cs="Arial"/>
                <w:sz w:val="18"/>
                <w:szCs w:val="18"/>
              </w:rPr>
              <w:t>.</w:t>
            </w:r>
          </w:p>
          <w:p w14:paraId="70C404DB" w14:textId="0018708F" w:rsidR="00714BCE" w:rsidRDefault="00714BCE" w:rsidP="00CD2DDB">
            <w:pPr>
              <w:pStyle w:val="a4"/>
              <w:numPr>
                <w:ilvl w:val="0"/>
                <w:numId w:val="53"/>
              </w:numPr>
              <w:spacing w:after="60"/>
              <w:ind w:left="317"/>
              <w:contextualSpacing w:val="0"/>
              <w:rPr>
                <w:rFonts w:eastAsia="Arial" w:cs="Arial"/>
                <w:sz w:val="18"/>
                <w:szCs w:val="18"/>
              </w:rPr>
            </w:pPr>
            <w:r w:rsidRPr="00714BCE">
              <w:rPr>
                <w:rFonts w:eastAsia="Arial" w:cs="Arial"/>
                <w:sz w:val="18"/>
                <w:szCs w:val="18"/>
              </w:rPr>
              <w:t xml:space="preserve">Взрослые рассказчики не понимают процесса </w:t>
            </w:r>
            <w:proofErr w:type="spellStart"/>
            <w:r w:rsidRPr="00714BCE">
              <w:rPr>
                <w:rFonts w:eastAsia="Arial" w:cs="Arial"/>
                <w:sz w:val="18"/>
                <w:szCs w:val="18"/>
              </w:rPr>
              <w:t>сторителлинга</w:t>
            </w:r>
            <w:proofErr w:type="spellEnd"/>
            <w:r w:rsidRPr="00714BCE">
              <w:rPr>
                <w:rFonts w:eastAsia="Arial" w:cs="Arial"/>
                <w:sz w:val="18"/>
                <w:szCs w:val="18"/>
              </w:rPr>
              <w:t xml:space="preserve"> и своей роли в н</w:t>
            </w:r>
            <w:r>
              <w:rPr>
                <w:rFonts w:eastAsia="Arial" w:cs="Arial"/>
                <w:sz w:val="18"/>
                <w:szCs w:val="18"/>
              </w:rPr>
              <w:t>ё</w:t>
            </w:r>
            <w:r w:rsidRPr="00714BCE">
              <w:rPr>
                <w:rFonts w:eastAsia="Arial" w:cs="Arial"/>
                <w:sz w:val="18"/>
                <w:szCs w:val="18"/>
              </w:rPr>
              <w:t>м</w:t>
            </w:r>
            <w:r>
              <w:rPr>
                <w:rFonts w:eastAsia="Arial" w:cs="Arial"/>
                <w:sz w:val="18"/>
                <w:szCs w:val="18"/>
              </w:rPr>
              <w:t>.</w:t>
            </w:r>
          </w:p>
          <w:p w14:paraId="5705F5CB" w14:textId="77777777" w:rsidR="00714BCE" w:rsidRDefault="00714BCE" w:rsidP="00CD2DDB">
            <w:pPr>
              <w:pStyle w:val="a4"/>
              <w:numPr>
                <w:ilvl w:val="0"/>
                <w:numId w:val="53"/>
              </w:numPr>
              <w:spacing w:after="60"/>
              <w:ind w:left="317"/>
              <w:contextualSpacing w:val="0"/>
              <w:rPr>
                <w:rFonts w:eastAsia="Arial" w:cs="Arial"/>
                <w:sz w:val="18"/>
                <w:szCs w:val="18"/>
              </w:rPr>
            </w:pPr>
            <w:r w:rsidRPr="00714BCE">
              <w:rPr>
                <w:rFonts w:eastAsia="Arial" w:cs="Arial"/>
                <w:sz w:val="18"/>
                <w:szCs w:val="18"/>
              </w:rPr>
              <w:t xml:space="preserve">Истории и другие материалы с идентифицируемыми данными стали доступны людям вне исполнителей проекта по </w:t>
            </w:r>
            <w:proofErr w:type="spellStart"/>
            <w:r w:rsidRPr="00714BCE">
              <w:rPr>
                <w:rFonts w:eastAsia="Arial" w:cs="Arial"/>
                <w:sz w:val="18"/>
                <w:szCs w:val="18"/>
              </w:rPr>
              <w:t>сторителлингу</w:t>
            </w:r>
            <w:proofErr w:type="spellEnd"/>
            <w:r>
              <w:rPr>
                <w:rFonts w:eastAsia="Arial" w:cs="Arial"/>
                <w:sz w:val="18"/>
                <w:szCs w:val="18"/>
              </w:rPr>
              <w:t>.</w:t>
            </w:r>
          </w:p>
          <w:p w14:paraId="6C71F50A" w14:textId="77777777" w:rsidR="00714BCE" w:rsidRDefault="00714BCE" w:rsidP="00CD2DDB">
            <w:pPr>
              <w:pStyle w:val="a4"/>
              <w:numPr>
                <w:ilvl w:val="0"/>
                <w:numId w:val="53"/>
              </w:numPr>
              <w:spacing w:after="60"/>
              <w:ind w:left="317"/>
              <w:contextualSpacing w:val="0"/>
              <w:rPr>
                <w:rFonts w:eastAsia="Arial" w:cs="Arial"/>
                <w:sz w:val="18"/>
                <w:szCs w:val="18"/>
              </w:rPr>
            </w:pPr>
            <w:r w:rsidRPr="00714BCE">
              <w:rPr>
                <w:rFonts w:eastAsia="Arial" w:cs="Arial"/>
                <w:sz w:val="18"/>
                <w:szCs w:val="18"/>
              </w:rPr>
              <w:t>Наставники не знали, что их истории будут представляться публично, и хотят, чтобы их истории остались только для внутреннего использования в организации</w:t>
            </w:r>
            <w:r>
              <w:rPr>
                <w:rFonts w:eastAsia="Arial" w:cs="Arial"/>
                <w:sz w:val="18"/>
                <w:szCs w:val="18"/>
              </w:rPr>
              <w:t>.</w:t>
            </w:r>
          </w:p>
          <w:p w14:paraId="1C8D299E" w14:textId="61A3E40A" w:rsidR="00714BCE" w:rsidRPr="00CD2DDB" w:rsidRDefault="00714BCE" w:rsidP="00CD2DDB">
            <w:pPr>
              <w:pStyle w:val="a4"/>
              <w:numPr>
                <w:ilvl w:val="0"/>
                <w:numId w:val="53"/>
              </w:numPr>
              <w:spacing w:after="60"/>
              <w:ind w:left="317"/>
              <w:contextualSpacing w:val="0"/>
              <w:rPr>
                <w:rFonts w:eastAsia="Arial" w:cs="Arial"/>
                <w:sz w:val="18"/>
                <w:szCs w:val="18"/>
              </w:rPr>
            </w:pPr>
            <w:r w:rsidRPr="00714BCE">
              <w:rPr>
                <w:rFonts w:eastAsia="Arial" w:cs="Arial"/>
                <w:sz w:val="18"/>
                <w:szCs w:val="18"/>
              </w:rPr>
              <w:t>Наставники были приглашены на публичное мероприятие и их попросили представиться и рассказать свою историю еще раз</w:t>
            </w:r>
            <w:r>
              <w:rPr>
                <w:rFonts w:eastAsia="Arial" w:cs="Arial"/>
                <w:sz w:val="18"/>
                <w:szCs w:val="18"/>
              </w:rPr>
              <w:t>.</w:t>
            </w:r>
          </w:p>
        </w:tc>
        <w:tc>
          <w:tcPr>
            <w:tcW w:w="4678" w:type="dxa"/>
            <w:gridSpan w:val="3"/>
          </w:tcPr>
          <w:p w14:paraId="03964C80" w14:textId="77777777" w:rsidR="00D470D0" w:rsidRDefault="000B6766" w:rsidP="00CD2DDB">
            <w:pPr>
              <w:pStyle w:val="a4"/>
              <w:numPr>
                <w:ilvl w:val="0"/>
                <w:numId w:val="54"/>
              </w:numPr>
              <w:spacing w:after="60"/>
              <w:ind w:left="315"/>
              <w:contextualSpacing w:val="0"/>
              <w:rPr>
                <w:rFonts w:eastAsia="Arial" w:cs="Arial"/>
                <w:sz w:val="18"/>
                <w:szCs w:val="18"/>
              </w:rPr>
            </w:pPr>
            <w:r w:rsidRPr="000B6766">
              <w:rPr>
                <w:rFonts w:eastAsia="Arial" w:cs="Arial"/>
                <w:sz w:val="18"/>
                <w:szCs w:val="18"/>
              </w:rPr>
              <w:t>Важно подобрать пары наставник-подопечный с налаженным контактом и доверием</w:t>
            </w:r>
            <w:r w:rsidR="00EF19F0" w:rsidRPr="00EF19F0">
              <w:rPr>
                <w:rFonts w:eastAsia="Arial" w:cs="Arial"/>
                <w:sz w:val="18"/>
                <w:szCs w:val="18"/>
              </w:rPr>
              <w:t>.</w:t>
            </w:r>
          </w:p>
          <w:p w14:paraId="0308EE77" w14:textId="77777777" w:rsidR="000B6766" w:rsidRDefault="000B6766" w:rsidP="00CD2DDB">
            <w:pPr>
              <w:pStyle w:val="a4"/>
              <w:numPr>
                <w:ilvl w:val="0"/>
                <w:numId w:val="54"/>
              </w:numPr>
              <w:spacing w:after="60"/>
              <w:ind w:left="315"/>
              <w:contextualSpacing w:val="0"/>
              <w:rPr>
                <w:rFonts w:eastAsia="Arial" w:cs="Arial"/>
                <w:sz w:val="18"/>
                <w:szCs w:val="18"/>
              </w:rPr>
            </w:pPr>
            <w:r w:rsidRPr="000B6766">
              <w:rPr>
                <w:rFonts w:eastAsia="Arial" w:cs="Arial"/>
                <w:sz w:val="18"/>
                <w:szCs w:val="18"/>
              </w:rPr>
              <w:t>Предварительный инструктаж в целях программы, получение информированного согласия, верификация скрипта самими участниками.</w:t>
            </w:r>
          </w:p>
          <w:p w14:paraId="7D3A2FD3" w14:textId="77777777" w:rsidR="000B6766" w:rsidRDefault="000B6766" w:rsidP="00CD2DDB">
            <w:pPr>
              <w:pStyle w:val="a4"/>
              <w:numPr>
                <w:ilvl w:val="0"/>
                <w:numId w:val="54"/>
              </w:numPr>
              <w:spacing w:after="60"/>
              <w:ind w:left="315"/>
              <w:contextualSpacing w:val="0"/>
              <w:rPr>
                <w:rFonts w:eastAsia="Arial" w:cs="Arial"/>
                <w:sz w:val="18"/>
                <w:szCs w:val="18"/>
              </w:rPr>
            </w:pPr>
            <w:r w:rsidRPr="000B6766">
              <w:rPr>
                <w:rFonts w:eastAsia="Arial" w:cs="Arial"/>
                <w:sz w:val="18"/>
                <w:szCs w:val="18"/>
              </w:rPr>
              <w:t>Обезличенные данные, хранение на личных ПК устройствах ответственных за проект сотрудников в НКО.</w:t>
            </w:r>
          </w:p>
          <w:p w14:paraId="38F6EFA6" w14:textId="77777777" w:rsidR="000B6766" w:rsidRDefault="000B6766" w:rsidP="00CD2DDB">
            <w:pPr>
              <w:pStyle w:val="a4"/>
              <w:numPr>
                <w:ilvl w:val="0"/>
                <w:numId w:val="54"/>
              </w:numPr>
              <w:spacing w:after="60"/>
              <w:ind w:left="315"/>
              <w:contextualSpacing w:val="0"/>
              <w:rPr>
                <w:rFonts w:eastAsia="Arial" w:cs="Arial"/>
                <w:sz w:val="18"/>
                <w:szCs w:val="18"/>
              </w:rPr>
            </w:pPr>
            <w:r w:rsidRPr="000B6766">
              <w:rPr>
                <w:rFonts w:eastAsia="Arial" w:cs="Arial"/>
                <w:sz w:val="18"/>
                <w:szCs w:val="18"/>
              </w:rPr>
              <w:t>Вводный инструктаж и информированное согласие на представление публичное, письменное согласие</w:t>
            </w:r>
            <w:r>
              <w:rPr>
                <w:rFonts w:eastAsia="Arial" w:cs="Arial"/>
                <w:sz w:val="18"/>
                <w:szCs w:val="18"/>
              </w:rPr>
              <w:t>.</w:t>
            </w:r>
          </w:p>
          <w:p w14:paraId="6E825B60" w14:textId="2DED4E6F" w:rsidR="000B6766" w:rsidRPr="00CD2DDB" w:rsidRDefault="000B6766" w:rsidP="00CD2DDB">
            <w:pPr>
              <w:pStyle w:val="a4"/>
              <w:numPr>
                <w:ilvl w:val="0"/>
                <w:numId w:val="54"/>
              </w:numPr>
              <w:spacing w:after="60"/>
              <w:ind w:left="315"/>
              <w:contextualSpacing w:val="0"/>
              <w:rPr>
                <w:rFonts w:eastAsia="Arial" w:cs="Arial"/>
                <w:sz w:val="18"/>
                <w:szCs w:val="18"/>
              </w:rPr>
            </w:pPr>
            <w:r w:rsidRPr="000B6766">
              <w:rPr>
                <w:rFonts w:eastAsia="Arial" w:cs="Arial"/>
                <w:sz w:val="18"/>
                <w:szCs w:val="18"/>
              </w:rPr>
              <w:t xml:space="preserve">Право на отказ, и объяснить важность дать возможность услышать другим, </w:t>
            </w:r>
            <w:proofErr w:type="gramStart"/>
            <w:r w:rsidRPr="000B6766">
              <w:rPr>
                <w:rFonts w:eastAsia="Arial" w:cs="Arial"/>
                <w:sz w:val="18"/>
                <w:szCs w:val="18"/>
              </w:rPr>
              <w:t>что бы</w:t>
            </w:r>
            <w:proofErr w:type="gramEnd"/>
            <w:r w:rsidRPr="000B6766">
              <w:rPr>
                <w:rFonts w:eastAsia="Arial" w:cs="Arial"/>
                <w:sz w:val="18"/>
                <w:szCs w:val="18"/>
              </w:rPr>
              <w:t xml:space="preserve"> у большего числа детей были наставники</w:t>
            </w:r>
            <w:r>
              <w:rPr>
                <w:rFonts w:eastAsia="Arial" w:cs="Arial"/>
                <w:sz w:val="18"/>
                <w:szCs w:val="18"/>
              </w:rPr>
              <w:t>.</w:t>
            </w:r>
          </w:p>
        </w:tc>
      </w:tr>
      <w:tr w:rsidR="003F49D1" w:rsidRPr="00CD2DDB" w14:paraId="460C76B7" w14:textId="77777777" w:rsidTr="00714BCE">
        <w:tc>
          <w:tcPr>
            <w:tcW w:w="767" w:type="dxa"/>
          </w:tcPr>
          <w:p w14:paraId="2BDFA71B" w14:textId="18DD9AD2" w:rsidR="003F49D1" w:rsidRPr="00CD2DDB" w:rsidRDefault="003F49D1" w:rsidP="00BD5132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t>20.</w:t>
            </w:r>
          </w:p>
        </w:tc>
        <w:tc>
          <w:tcPr>
            <w:tcW w:w="4475" w:type="dxa"/>
          </w:tcPr>
          <w:p w14:paraId="3E1A87BB" w14:textId="11C01D6D" w:rsidR="003F49D1" w:rsidRPr="00CD2DDB" w:rsidRDefault="003F49D1" w:rsidP="001F3616">
            <w:pPr>
              <w:rPr>
                <w:b/>
                <w:bCs/>
              </w:rPr>
            </w:pPr>
            <w:r w:rsidRPr="00CD2DDB">
              <w:rPr>
                <w:b/>
                <w:bCs/>
                <w:sz w:val="20"/>
                <w:szCs w:val="20"/>
              </w:rPr>
              <w:t>Подход к хранению историй и обеспечению конфиденциальности историй и ПнД</w:t>
            </w:r>
          </w:p>
        </w:tc>
        <w:tc>
          <w:tcPr>
            <w:tcW w:w="9354" w:type="dxa"/>
            <w:gridSpan w:val="4"/>
          </w:tcPr>
          <w:p w14:paraId="3616F2CA" w14:textId="3F6DF7BD" w:rsidR="000B6766" w:rsidRPr="000B6766" w:rsidRDefault="000B6766" w:rsidP="000B6766">
            <w:pPr>
              <w:widowControl w:val="0"/>
              <w:spacing w:after="60"/>
              <w:rPr>
                <w:sz w:val="20"/>
                <w:szCs w:val="20"/>
              </w:rPr>
            </w:pPr>
            <w:r w:rsidRPr="000B6766">
              <w:rPr>
                <w:sz w:val="20"/>
                <w:szCs w:val="20"/>
              </w:rPr>
              <w:t>От наставников и подопечных будут получены информированные согласия на участие в проекте.</w:t>
            </w:r>
          </w:p>
          <w:p w14:paraId="296D0926" w14:textId="78C5E88C" w:rsidR="000B6766" w:rsidRPr="000B6766" w:rsidRDefault="000B6766" w:rsidP="000B6766">
            <w:pPr>
              <w:widowControl w:val="0"/>
              <w:spacing w:after="60"/>
              <w:rPr>
                <w:sz w:val="20"/>
                <w:szCs w:val="20"/>
              </w:rPr>
            </w:pPr>
            <w:r w:rsidRPr="000B6766">
              <w:rPr>
                <w:sz w:val="20"/>
                <w:szCs w:val="20"/>
              </w:rPr>
              <w:t>Для подопечных будет получено согласие на участие в проекте также от их законного представителя (руководитель организации для детей-сирот).</w:t>
            </w:r>
          </w:p>
          <w:p w14:paraId="5704C182" w14:textId="77777777" w:rsidR="000B6766" w:rsidRPr="000B6766" w:rsidRDefault="000B6766" w:rsidP="000B6766">
            <w:pPr>
              <w:widowControl w:val="0"/>
              <w:spacing w:after="60"/>
              <w:rPr>
                <w:sz w:val="20"/>
                <w:szCs w:val="20"/>
              </w:rPr>
            </w:pPr>
            <w:r w:rsidRPr="000B6766">
              <w:rPr>
                <w:sz w:val="20"/>
                <w:szCs w:val="20"/>
              </w:rPr>
              <w:t xml:space="preserve">Отдельно будет отмечено согласие на использование историй для внешней аудитории и размещение их на сайте организации и в группах в социальных сетях. </w:t>
            </w:r>
          </w:p>
          <w:p w14:paraId="6C8075BC" w14:textId="77777777" w:rsidR="000B6766" w:rsidRPr="000B6766" w:rsidRDefault="000B6766" w:rsidP="000B6766">
            <w:pPr>
              <w:widowControl w:val="0"/>
              <w:spacing w:after="60"/>
              <w:rPr>
                <w:sz w:val="20"/>
                <w:szCs w:val="20"/>
              </w:rPr>
            </w:pPr>
            <w:r w:rsidRPr="000B6766">
              <w:rPr>
                <w:sz w:val="20"/>
                <w:szCs w:val="20"/>
              </w:rPr>
              <w:t xml:space="preserve">Согласие на обработку </w:t>
            </w:r>
            <w:proofErr w:type="spellStart"/>
            <w:r w:rsidRPr="000B6766">
              <w:rPr>
                <w:sz w:val="20"/>
                <w:szCs w:val="20"/>
              </w:rPr>
              <w:t>ПнД</w:t>
            </w:r>
            <w:proofErr w:type="spellEnd"/>
            <w:r w:rsidRPr="000B6766">
              <w:rPr>
                <w:sz w:val="20"/>
                <w:szCs w:val="20"/>
              </w:rPr>
              <w:t xml:space="preserve"> будет получено от наставников и законных представителей подопечных.</w:t>
            </w:r>
          </w:p>
          <w:p w14:paraId="1C997439" w14:textId="660DEDF0" w:rsidR="003F49D1" w:rsidRPr="000B6766" w:rsidRDefault="000B6766" w:rsidP="000B6766">
            <w:pPr>
              <w:widowControl w:val="0"/>
              <w:spacing w:after="60"/>
            </w:pPr>
            <w:r w:rsidRPr="000B6766">
              <w:rPr>
                <w:sz w:val="20"/>
                <w:szCs w:val="20"/>
              </w:rPr>
              <w:t xml:space="preserve">Для обеспечения конфиденциальности историй и </w:t>
            </w:r>
            <w:proofErr w:type="spellStart"/>
            <w:r w:rsidRPr="000B6766">
              <w:rPr>
                <w:sz w:val="20"/>
                <w:szCs w:val="20"/>
              </w:rPr>
              <w:t>ПнД</w:t>
            </w:r>
            <w:proofErr w:type="spellEnd"/>
            <w:r w:rsidRPr="000B6766">
              <w:rPr>
                <w:sz w:val="20"/>
                <w:szCs w:val="20"/>
              </w:rPr>
              <w:t xml:space="preserve"> обезличенные данные будут храниться на персональных компьютерах ответственных сотрудников при наличии личного индивидуального пароля.</w:t>
            </w:r>
          </w:p>
        </w:tc>
      </w:tr>
    </w:tbl>
    <w:p w14:paraId="79426C0F" w14:textId="56CB009E" w:rsidR="001F3616" w:rsidRPr="00CD2DDB" w:rsidRDefault="001F3616" w:rsidP="001F3616"/>
    <w:sectPr w:rsidR="001F3616" w:rsidRPr="00CD2DDB" w:rsidSect="009005B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6838" w:h="11906" w:orient="landscape"/>
      <w:pgMar w:top="1276" w:right="1276" w:bottom="1135" w:left="1134" w:header="709" w:footer="473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C9598C" w14:textId="77777777" w:rsidR="000133BF" w:rsidRDefault="000133BF" w:rsidP="00D52449">
      <w:pPr>
        <w:spacing w:after="0" w:line="240" w:lineRule="auto"/>
        <w:ind w:hanging="2"/>
      </w:pPr>
      <w:r>
        <w:separator/>
      </w:r>
    </w:p>
  </w:endnote>
  <w:endnote w:type="continuationSeparator" w:id="0">
    <w:p w14:paraId="30356017" w14:textId="77777777" w:rsidR="000133BF" w:rsidRDefault="000133BF" w:rsidP="00D52449">
      <w:pPr>
        <w:spacing w:after="0" w:line="240" w:lineRule="auto"/>
        <w:ind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  <w:embedRegular r:id="rId1" w:fontKey="{E7F9FE92-FB18-44D7-AA00-A9E090E27CBF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041264F5-8645-47D8-B7EA-8BE4BA3DEFED}"/>
    <w:embedItalic r:id="rId3" w:fontKey="{4777C324-D6B0-4556-8358-F9362CC8F35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A1D8BF7-A6CC-4C9C-8B66-1CB84FB9682B}"/>
    <w:embedBold r:id="rId5" w:fontKey="{7917E9DA-E003-40BC-82E0-743AF28EC122}"/>
    <w:embedItalic r:id="rId6" w:fontKey="{7D96C11E-5DAF-4A38-BD03-29EBCEDFF1F8}"/>
  </w:font>
  <w:font w:name="Liberation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8F913E" w14:textId="77777777" w:rsidR="00D52449" w:rsidRDefault="00D52449">
    <w:pPr>
      <w:pStyle w:val="a9"/>
      <w:ind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F16884" w14:textId="77777777" w:rsidR="0082438B" w:rsidRPr="0082438B" w:rsidRDefault="00D52449" w:rsidP="0082438B">
    <w:pPr>
      <w:pStyle w:val="a9"/>
      <w:ind w:hanging="2"/>
      <w:jc w:val="right"/>
      <w:rPr>
        <w:i/>
        <w:iCs/>
        <w:color w:val="0F5F9E"/>
        <w:sz w:val="18"/>
        <w:szCs w:val="18"/>
      </w:rPr>
    </w:pPr>
    <w:r w:rsidRPr="0082438B">
      <w:rPr>
        <w:i/>
        <w:iCs/>
        <w:color w:val="0F5F9E"/>
        <w:sz w:val="18"/>
        <w:szCs w:val="18"/>
      </w:rPr>
      <w:t xml:space="preserve">Продукт создан в рамках проекта «Больше историй», </w:t>
    </w:r>
    <w:r w:rsidR="0082438B" w:rsidRPr="0082438B">
      <w:rPr>
        <w:i/>
        <w:iCs/>
        <w:color w:val="0F5F9E"/>
        <w:sz w:val="18"/>
        <w:szCs w:val="18"/>
      </w:rPr>
      <w:t>реализован</w:t>
    </w:r>
    <w:r w:rsidRPr="0082438B">
      <w:rPr>
        <w:i/>
        <w:iCs/>
        <w:color w:val="0F5F9E"/>
        <w:sz w:val="18"/>
        <w:szCs w:val="18"/>
      </w:rPr>
      <w:t xml:space="preserve"> АНО «Эволюция и Филантропия» </w:t>
    </w:r>
  </w:p>
  <w:p w14:paraId="29FB7AAC" w14:textId="6C438537" w:rsidR="00D52449" w:rsidRPr="0082438B" w:rsidRDefault="0082438B" w:rsidP="0082438B">
    <w:pPr>
      <w:pStyle w:val="a9"/>
      <w:ind w:hanging="2"/>
      <w:jc w:val="right"/>
      <w:rPr>
        <w:i/>
        <w:iCs/>
        <w:color w:val="0F5F9E"/>
        <w:sz w:val="18"/>
        <w:szCs w:val="18"/>
      </w:rPr>
    </w:pPr>
    <w:r w:rsidRPr="0082438B">
      <w:rPr>
        <w:i/>
        <w:iCs/>
        <w:color w:val="0F5F9E"/>
        <w:sz w:val="18"/>
        <w:szCs w:val="18"/>
      </w:rPr>
      <w:t>п</w:t>
    </w:r>
    <w:r w:rsidR="00D52449" w:rsidRPr="0082438B">
      <w:rPr>
        <w:i/>
        <w:iCs/>
        <w:color w:val="0F5F9E"/>
        <w:sz w:val="18"/>
        <w:szCs w:val="18"/>
      </w:rPr>
      <w:t>ри поддержке Фонда президентских грантов</w:t>
    </w:r>
    <w:r w:rsidRPr="0082438B">
      <w:rPr>
        <w:i/>
        <w:iCs/>
        <w:color w:val="0F5F9E"/>
        <w:sz w:val="18"/>
        <w:szCs w:val="18"/>
      </w:rPr>
      <w:t>.</w:t>
    </w:r>
    <w:r w:rsidR="00D52449" w:rsidRPr="0082438B">
      <w:rPr>
        <w:i/>
        <w:iCs/>
        <w:color w:val="0F5F9E"/>
        <w:sz w:val="18"/>
        <w:szCs w:val="18"/>
      </w:rPr>
      <w:t xml:space="preserve"> </w:t>
    </w:r>
    <w:r w:rsidRPr="0082438B">
      <w:rPr>
        <w:i/>
        <w:iCs/>
        <w:color w:val="0F5F9E"/>
        <w:sz w:val="18"/>
        <w:szCs w:val="18"/>
      </w:rPr>
      <w:t>2</w:t>
    </w:r>
    <w:r w:rsidR="00D52449" w:rsidRPr="0082438B">
      <w:rPr>
        <w:i/>
        <w:iCs/>
        <w:color w:val="0F5F9E"/>
        <w:sz w:val="18"/>
        <w:szCs w:val="18"/>
      </w:rPr>
      <w:t>023-2024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910C9" w14:textId="77777777" w:rsidR="00D52449" w:rsidRDefault="00D52449">
    <w:pPr>
      <w:pStyle w:val="a9"/>
      <w:ind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EC1B71" w14:textId="77777777" w:rsidR="000133BF" w:rsidRDefault="000133BF" w:rsidP="00D52449">
      <w:pPr>
        <w:spacing w:after="0" w:line="240" w:lineRule="auto"/>
        <w:ind w:hanging="2"/>
      </w:pPr>
      <w:r>
        <w:separator/>
      </w:r>
    </w:p>
  </w:footnote>
  <w:footnote w:type="continuationSeparator" w:id="0">
    <w:p w14:paraId="285CD35D" w14:textId="77777777" w:rsidR="000133BF" w:rsidRDefault="000133BF" w:rsidP="00D52449">
      <w:pPr>
        <w:spacing w:after="0" w:line="240" w:lineRule="auto"/>
        <w:ind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46A72" w14:textId="77777777" w:rsidR="00D52449" w:rsidRDefault="00D52449">
    <w:pPr>
      <w:pStyle w:val="a7"/>
      <w:ind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3E5F05" w14:textId="33BF4BED" w:rsidR="00D52449" w:rsidRDefault="0082438B" w:rsidP="00AB271E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CD098AA" wp14:editId="797D9C3A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Текстовое поле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4FC56" w14:textId="67CBE444" w:rsidR="0082438B" w:rsidRPr="0082438B" w:rsidRDefault="0024251A">
                          <w:pPr>
                            <w:spacing w:after="0" w:line="240" w:lineRule="auto"/>
                            <w:ind w:hanging="2"/>
                            <w:rPr>
                              <w:b/>
                              <w:bCs/>
                              <w:color w:val="0F5F9E"/>
                            </w:rPr>
                          </w:pPr>
                          <w:r w:rsidRPr="0024251A">
                            <w:rPr>
                              <w:b/>
                              <w:bCs/>
                              <w:color w:val="0F5F9E"/>
                            </w:rPr>
                            <w:t>Б</w:t>
                          </w:r>
                          <w:r>
                            <w:rPr>
                              <w:b/>
                              <w:bCs/>
                              <w:color w:val="0F5F9E"/>
                            </w:rPr>
                            <w:t>лаготворительный фонд</w:t>
                          </w:r>
                          <w:r w:rsidRPr="0024251A">
                            <w:rPr>
                              <w:b/>
                              <w:bCs/>
                              <w:color w:val="0F5F9E"/>
                            </w:rPr>
                            <w:t xml:space="preserve"> «Наставники детям»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D098AA" id="_x0000_t202" coordsize="21600,21600" o:spt="202" path="m,l,21600r21600,l21600,xe">
              <v:stroke joinstyle="miter"/>
              <v:path gradientshapeok="t" o:connecttype="rect"/>
            </v:shapetype>
            <v:shape id="Текстовое поле 218" o:spid="_x0000_s1026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" o:allowincell="f" filled="f" stroked="f">
              <v:textbox style="mso-fit-shape-to-text:t" inset=",0,,0">
                <w:txbxContent>
                  <w:p w14:paraId="7BF4FC56" w14:textId="67CBE444" w:rsidR="0082438B" w:rsidRPr="0082438B" w:rsidRDefault="0024251A">
                    <w:pPr>
                      <w:spacing w:after="0" w:line="240" w:lineRule="auto"/>
                      <w:ind w:hanging="2"/>
                      <w:rPr>
                        <w:b/>
                        <w:bCs/>
                        <w:color w:val="0F5F9E"/>
                      </w:rPr>
                    </w:pPr>
                    <w:r w:rsidRPr="0024251A">
                      <w:rPr>
                        <w:b/>
                        <w:bCs/>
                        <w:color w:val="0F5F9E"/>
                      </w:rPr>
                      <w:t>Б</w:t>
                    </w:r>
                    <w:r>
                      <w:rPr>
                        <w:b/>
                        <w:bCs/>
                        <w:color w:val="0F5F9E"/>
                      </w:rPr>
                      <w:t>лаготворительный фонд</w:t>
                    </w:r>
                    <w:r w:rsidRPr="0024251A">
                      <w:rPr>
                        <w:b/>
                        <w:bCs/>
                        <w:color w:val="0F5F9E"/>
                      </w:rPr>
                      <w:t xml:space="preserve"> «Наставники детям»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2DF618B" wp14:editId="4BE3E517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5715" b="1270"/>
              <wp:wrapNone/>
              <wp:docPr id="219" name="Текстовое поле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D4780A4" w14:textId="77777777" w:rsidR="0082438B" w:rsidRPr="0082438B" w:rsidRDefault="0082438B">
                          <w:pPr>
                            <w:spacing w:after="0" w:line="240" w:lineRule="auto"/>
                            <w:ind w:hanging="2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82438B">
                            <w:fldChar w:fldCharType="begin"/>
                          </w:r>
                          <w:r w:rsidRPr="0082438B">
                            <w:instrText>PAGE   \* MERGEFORMAT</w:instrText>
                          </w:r>
                          <w:r w:rsidRPr="0082438B">
                            <w:fldChar w:fldCharType="separate"/>
                          </w:r>
                          <w:r w:rsidRPr="0082438B">
                            <w:rPr>
                              <w:color w:val="FFFFFF" w:themeColor="background1"/>
                            </w:rPr>
                            <w:t>2</w:t>
                          </w:r>
                          <w:r w:rsidRPr="0082438B"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F618B" id="Текстовое поле 219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" o:allowincell="f" fillcolor="#e36c0a [2409]" stroked="f">
              <v:textbox style="mso-fit-shape-to-text:t" inset=",0,,0">
                <w:txbxContent>
                  <w:p w14:paraId="7D4780A4" w14:textId="77777777" w:rsidR="0082438B" w:rsidRPr="0082438B" w:rsidRDefault="0082438B">
                    <w:pPr>
                      <w:spacing w:after="0" w:line="240" w:lineRule="auto"/>
                      <w:ind w:hanging="2"/>
                      <w:jc w:val="right"/>
                      <w:rPr>
                        <w:color w:val="FFFFFF" w:themeColor="background1"/>
                      </w:rPr>
                    </w:pPr>
                    <w:r w:rsidRPr="0082438B">
                      <w:fldChar w:fldCharType="begin"/>
                    </w:r>
                    <w:r w:rsidRPr="0082438B">
                      <w:instrText>PAGE   \* MERGEFORMAT</w:instrText>
                    </w:r>
                    <w:r w:rsidRPr="0082438B">
                      <w:fldChar w:fldCharType="separate"/>
                    </w:r>
                    <w:r w:rsidRPr="0082438B">
                      <w:rPr>
                        <w:color w:val="FFFFFF" w:themeColor="background1"/>
                      </w:rPr>
                      <w:t>2</w:t>
                    </w:r>
                    <w:r w:rsidRPr="0082438B"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D3E970" w14:textId="77777777" w:rsidR="00D52449" w:rsidRDefault="00D52449">
    <w:pPr>
      <w:pStyle w:val="a7"/>
      <w:ind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90EE2"/>
    <w:multiLevelType w:val="multilevel"/>
    <w:tmpl w:val="5C8A78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23C7221"/>
    <w:multiLevelType w:val="hybridMultilevel"/>
    <w:tmpl w:val="367A4996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02D025EE"/>
    <w:multiLevelType w:val="multilevel"/>
    <w:tmpl w:val="CFA2200E"/>
    <w:lvl w:ilvl="0">
      <w:start w:val="1"/>
      <w:numFmt w:val="decimal"/>
      <w:lvlText w:val="%1)"/>
      <w:lvlJc w:val="left"/>
      <w:pPr>
        <w:ind w:left="705" w:hanging="705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BD654D"/>
    <w:multiLevelType w:val="hybridMultilevel"/>
    <w:tmpl w:val="68564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73D7A"/>
    <w:multiLevelType w:val="multilevel"/>
    <w:tmpl w:val="61DEECB4"/>
    <w:lvl w:ilvl="0">
      <w:start w:val="1"/>
      <w:numFmt w:val="decimal"/>
      <w:lvlText w:val="%1)"/>
      <w:lvlJc w:val="left"/>
      <w:pPr>
        <w:ind w:left="705" w:hanging="705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69235E4"/>
    <w:multiLevelType w:val="hybridMultilevel"/>
    <w:tmpl w:val="6CD0D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475847"/>
    <w:multiLevelType w:val="hybridMultilevel"/>
    <w:tmpl w:val="BC604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D813E5"/>
    <w:multiLevelType w:val="hybridMultilevel"/>
    <w:tmpl w:val="DA4422B8"/>
    <w:lvl w:ilvl="0" w:tplc="2E98CB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571C42"/>
    <w:multiLevelType w:val="multilevel"/>
    <w:tmpl w:val="911A04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D2212DB"/>
    <w:multiLevelType w:val="multilevel"/>
    <w:tmpl w:val="320445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0EB44E74"/>
    <w:multiLevelType w:val="hybridMultilevel"/>
    <w:tmpl w:val="1174D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E92F5D"/>
    <w:multiLevelType w:val="hybridMultilevel"/>
    <w:tmpl w:val="58345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6F2307"/>
    <w:multiLevelType w:val="hybridMultilevel"/>
    <w:tmpl w:val="6DF6D162"/>
    <w:lvl w:ilvl="0" w:tplc="3F981A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224823"/>
    <w:multiLevelType w:val="multilevel"/>
    <w:tmpl w:val="64DA6F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C37FD8"/>
    <w:multiLevelType w:val="hybridMultilevel"/>
    <w:tmpl w:val="B162B388"/>
    <w:lvl w:ilvl="0" w:tplc="DB585E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7D31A7"/>
    <w:multiLevelType w:val="multilevel"/>
    <w:tmpl w:val="FB36FF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243C47"/>
    <w:multiLevelType w:val="hybridMultilevel"/>
    <w:tmpl w:val="787800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1D7946"/>
    <w:multiLevelType w:val="multilevel"/>
    <w:tmpl w:val="8312B0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19160EC5"/>
    <w:multiLevelType w:val="hybridMultilevel"/>
    <w:tmpl w:val="B5C27A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92B320D"/>
    <w:multiLevelType w:val="hybridMultilevel"/>
    <w:tmpl w:val="CB946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E5787E"/>
    <w:multiLevelType w:val="multilevel"/>
    <w:tmpl w:val="AEF8E62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15021FE"/>
    <w:multiLevelType w:val="hybridMultilevel"/>
    <w:tmpl w:val="6554E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D236E0"/>
    <w:multiLevelType w:val="hybridMultilevel"/>
    <w:tmpl w:val="BC0458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23B77F4"/>
    <w:multiLevelType w:val="hybridMultilevel"/>
    <w:tmpl w:val="D46CC752"/>
    <w:lvl w:ilvl="0" w:tplc="AC2A767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43D7D91"/>
    <w:multiLevelType w:val="multilevel"/>
    <w:tmpl w:val="E1A05806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26AA128F"/>
    <w:multiLevelType w:val="multilevel"/>
    <w:tmpl w:val="46104930"/>
    <w:lvl w:ilvl="0">
      <w:start w:val="1"/>
      <w:numFmt w:val="decimal"/>
      <w:lvlText w:val="%1."/>
      <w:lvlJc w:val="left"/>
      <w:pPr>
        <w:ind w:left="773" w:hanging="360"/>
      </w:pPr>
    </w:lvl>
    <w:lvl w:ilvl="1">
      <w:start w:val="1"/>
      <w:numFmt w:val="lowerLetter"/>
      <w:lvlText w:val="%2."/>
      <w:lvlJc w:val="left"/>
      <w:pPr>
        <w:ind w:left="1493" w:hanging="360"/>
      </w:pPr>
    </w:lvl>
    <w:lvl w:ilvl="2">
      <w:start w:val="1"/>
      <w:numFmt w:val="lowerRoman"/>
      <w:lvlText w:val="%3."/>
      <w:lvlJc w:val="right"/>
      <w:pPr>
        <w:ind w:left="2213" w:hanging="180"/>
      </w:pPr>
    </w:lvl>
    <w:lvl w:ilvl="3">
      <w:start w:val="1"/>
      <w:numFmt w:val="decimal"/>
      <w:lvlText w:val="%4."/>
      <w:lvlJc w:val="left"/>
      <w:pPr>
        <w:ind w:left="2933" w:hanging="360"/>
      </w:pPr>
    </w:lvl>
    <w:lvl w:ilvl="4">
      <w:start w:val="1"/>
      <w:numFmt w:val="lowerLetter"/>
      <w:lvlText w:val="%5."/>
      <w:lvlJc w:val="left"/>
      <w:pPr>
        <w:ind w:left="3653" w:hanging="360"/>
      </w:pPr>
    </w:lvl>
    <w:lvl w:ilvl="5">
      <w:start w:val="1"/>
      <w:numFmt w:val="lowerRoman"/>
      <w:lvlText w:val="%6."/>
      <w:lvlJc w:val="right"/>
      <w:pPr>
        <w:ind w:left="4373" w:hanging="180"/>
      </w:pPr>
    </w:lvl>
    <w:lvl w:ilvl="6">
      <w:start w:val="1"/>
      <w:numFmt w:val="decimal"/>
      <w:lvlText w:val="%7."/>
      <w:lvlJc w:val="left"/>
      <w:pPr>
        <w:ind w:left="5093" w:hanging="360"/>
      </w:pPr>
    </w:lvl>
    <w:lvl w:ilvl="7">
      <w:start w:val="1"/>
      <w:numFmt w:val="lowerLetter"/>
      <w:lvlText w:val="%8."/>
      <w:lvlJc w:val="left"/>
      <w:pPr>
        <w:ind w:left="5813" w:hanging="360"/>
      </w:pPr>
    </w:lvl>
    <w:lvl w:ilvl="8">
      <w:start w:val="1"/>
      <w:numFmt w:val="lowerRoman"/>
      <w:lvlText w:val="%9."/>
      <w:lvlJc w:val="right"/>
      <w:pPr>
        <w:ind w:left="6533" w:hanging="180"/>
      </w:pPr>
    </w:lvl>
  </w:abstractNum>
  <w:abstractNum w:abstractNumId="26" w15:restartNumberingAfterBreak="0">
    <w:nsid w:val="29F25BA8"/>
    <w:multiLevelType w:val="hybridMultilevel"/>
    <w:tmpl w:val="2E3E7588"/>
    <w:lvl w:ilvl="0" w:tplc="AC2A767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A651B83"/>
    <w:multiLevelType w:val="hybridMultilevel"/>
    <w:tmpl w:val="51AEF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2B4744"/>
    <w:multiLevelType w:val="hybridMultilevel"/>
    <w:tmpl w:val="76E6F6EC"/>
    <w:lvl w:ilvl="0" w:tplc="AC2A767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3D5BC0"/>
    <w:multiLevelType w:val="hybridMultilevel"/>
    <w:tmpl w:val="B5C27AB0"/>
    <w:lvl w:ilvl="0" w:tplc="3F981A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376647E"/>
    <w:multiLevelType w:val="hybridMultilevel"/>
    <w:tmpl w:val="FE768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40D0AF7"/>
    <w:multiLevelType w:val="hybridMultilevel"/>
    <w:tmpl w:val="CF18824E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2" w15:restartNumberingAfterBreak="0">
    <w:nsid w:val="34E155F5"/>
    <w:multiLevelType w:val="hybridMultilevel"/>
    <w:tmpl w:val="B0F07A56"/>
    <w:lvl w:ilvl="0" w:tplc="FFFFFFFF">
      <w:start w:val="1"/>
      <w:numFmt w:val="decimal"/>
      <w:lvlText w:val="%1."/>
      <w:lvlJc w:val="left"/>
      <w:pPr>
        <w:ind w:left="7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33" w15:restartNumberingAfterBreak="0">
    <w:nsid w:val="35F64FE4"/>
    <w:multiLevelType w:val="multilevel"/>
    <w:tmpl w:val="62305C42"/>
    <w:lvl w:ilvl="0">
      <w:start w:val="1"/>
      <w:numFmt w:val="decimal"/>
      <w:lvlText w:val="%1)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39C33898"/>
    <w:multiLevelType w:val="hybridMultilevel"/>
    <w:tmpl w:val="EFAC52BA"/>
    <w:lvl w:ilvl="0" w:tplc="2E98CB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634C27"/>
    <w:multiLevelType w:val="hybridMultilevel"/>
    <w:tmpl w:val="51BACA54"/>
    <w:lvl w:ilvl="0" w:tplc="4A38DA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DB8008C"/>
    <w:multiLevelType w:val="hybridMultilevel"/>
    <w:tmpl w:val="B2A01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FE2775C"/>
    <w:multiLevelType w:val="multilevel"/>
    <w:tmpl w:val="A6CEC0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3501A19"/>
    <w:multiLevelType w:val="multilevel"/>
    <w:tmpl w:val="C032C99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43E74888"/>
    <w:multiLevelType w:val="hybridMultilevel"/>
    <w:tmpl w:val="8DB4D422"/>
    <w:lvl w:ilvl="0" w:tplc="041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40" w15:restartNumberingAfterBreak="0">
    <w:nsid w:val="45B45D20"/>
    <w:multiLevelType w:val="hybridMultilevel"/>
    <w:tmpl w:val="C3A08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7F54D09"/>
    <w:multiLevelType w:val="hybridMultilevel"/>
    <w:tmpl w:val="2C482C1E"/>
    <w:lvl w:ilvl="0" w:tplc="CDACE2F8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42" w15:restartNumberingAfterBreak="0">
    <w:nsid w:val="4A3B76EE"/>
    <w:multiLevelType w:val="hybridMultilevel"/>
    <w:tmpl w:val="A9AA6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ADF2271"/>
    <w:multiLevelType w:val="hybridMultilevel"/>
    <w:tmpl w:val="24C26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BCA5A1B"/>
    <w:multiLevelType w:val="hybridMultilevel"/>
    <w:tmpl w:val="074404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E914FBC"/>
    <w:multiLevelType w:val="hybridMultilevel"/>
    <w:tmpl w:val="5D2CE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F0F2FF4"/>
    <w:multiLevelType w:val="multilevel"/>
    <w:tmpl w:val="CC30E82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F663234"/>
    <w:multiLevelType w:val="multilevel"/>
    <w:tmpl w:val="62EEE40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F7F79F3"/>
    <w:multiLevelType w:val="hybridMultilevel"/>
    <w:tmpl w:val="4650F0DA"/>
    <w:lvl w:ilvl="0" w:tplc="041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49" w15:restartNumberingAfterBreak="0">
    <w:nsid w:val="502617AC"/>
    <w:multiLevelType w:val="hybridMultilevel"/>
    <w:tmpl w:val="9AA40B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525D0B32"/>
    <w:multiLevelType w:val="hybridMultilevel"/>
    <w:tmpl w:val="B5C27A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27631DA"/>
    <w:multiLevelType w:val="multilevel"/>
    <w:tmpl w:val="646E2616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2" w15:restartNumberingAfterBreak="0">
    <w:nsid w:val="541A3E89"/>
    <w:multiLevelType w:val="hybridMultilevel"/>
    <w:tmpl w:val="80FCE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4B31023"/>
    <w:multiLevelType w:val="hybridMultilevel"/>
    <w:tmpl w:val="A6C089AA"/>
    <w:lvl w:ilvl="0" w:tplc="4A38DA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4BA30E3"/>
    <w:multiLevelType w:val="hybridMultilevel"/>
    <w:tmpl w:val="704ED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64D1082"/>
    <w:multiLevelType w:val="hybridMultilevel"/>
    <w:tmpl w:val="FFEEF4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7DF4ECB"/>
    <w:multiLevelType w:val="hybridMultilevel"/>
    <w:tmpl w:val="8BBC1934"/>
    <w:lvl w:ilvl="0" w:tplc="B2D898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80A34B0"/>
    <w:multiLevelType w:val="hybridMultilevel"/>
    <w:tmpl w:val="94FE4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8F3202D"/>
    <w:multiLevelType w:val="hybridMultilevel"/>
    <w:tmpl w:val="0F2EA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9695CF0"/>
    <w:multiLevelType w:val="hybridMultilevel"/>
    <w:tmpl w:val="C958B8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99866E5"/>
    <w:multiLevelType w:val="hybridMultilevel"/>
    <w:tmpl w:val="5FC8FD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9F0248A"/>
    <w:multiLevelType w:val="hybridMultilevel"/>
    <w:tmpl w:val="DB668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B82578A"/>
    <w:multiLevelType w:val="hybridMultilevel"/>
    <w:tmpl w:val="B5C27A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C2F3A2C"/>
    <w:multiLevelType w:val="hybridMultilevel"/>
    <w:tmpl w:val="F3ACB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CC70095"/>
    <w:multiLevelType w:val="multilevel"/>
    <w:tmpl w:val="EA5EB56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F7B2C0B"/>
    <w:multiLevelType w:val="multilevel"/>
    <w:tmpl w:val="9844E8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0710C32"/>
    <w:multiLevelType w:val="multilevel"/>
    <w:tmpl w:val="102CC6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7" w15:restartNumberingAfterBreak="0">
    <w:nsid w:val="62E70680"/>
    <w:multiLevelType w:val="hybridMultilevel"/>
    <w:tmpl w:val="FE76860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5077A36"/>
    <w:multiLevelType w:val="hybridMultilevel"/>
    <w:tmpl w:val="8242BB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65C3269"/>
    <w:multiLevelType w:val="hybridMultilevel"/>
    <w:tmpl w:val="68027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7173B2A"/>
    <w:multiLevelType w:val="hybridMultilevel"/>
    <w:tmpl w:val="D2382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96B02C2"/>
    <w:multiLevelType w:val="multilevel"/>
    <w:tmpl w:val="D2D02D7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9B04F7A"/>
    <w:multiLevelType w:val="hybridMultilevel"/>
    <w:tmpl w:val="5D62E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A213741"/>
    <w:multiLevelType w:val="hybridMultilevel"/>
    <w:tmpl w:val="E2069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A883761"/>
    <w:multiLevelType w:val="hybridMultilevel"/>
    <w:tmpl w:val="745EA92E"/>
    <w:lvl w:ilvl="0" w:tplc="C950BA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AD52CB7"/>
    <w:multiLevelType w:val="hybridMultilevel"/>
    <w:tmpl w:val="53B6F5F0"/>
    <w:lvl w:ilvl="0" w:tplc="AC2A767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BB5455C"/>
    <w:multiLevelType w:val="hybridMultilevel"/>
    <w:tmpl w:val="55F65308"/>
    <w:lvl w:ilvl="0" w:tplc="AC2A7678">
      <w:start w:val="1"/>
      <w:numFmt w:val="decimal"/>
      <w:lvlText w:val="%1."/>
      <w:lvlJc w:val="left"/>
      <w:pPr>
        <w:ind w:left="110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7" w:hanging="360"/>
      </w:pPr>
    </w:lvl>
    <w:lvl w:ilvl="2" w:tplc="0419001B" w:tentative="1">
      <w:start w:val="1"/>
      <w:numFmt w:val="lowerRoman"/>
      <w:lvlText w:val="%3."/>
      <w:lvlJc w:val="right"/>
      <w:pPr>
        <w:ind w:left="2187" w:hanging="180"/>
      </w:pPr>
    </w:lvl>
    <w:lvl w:ilvl="3" w:tplc="0419000F" w:tentative="1">
      <w:start w:val="1"/>
      <w:numFmt w:val="decimal"/>
      <w:lvlText w:val="%4."/>
      <w:lvlJc w:val="left"/>
      <w:pPr>
        <w:ind w:left="2907" w:hanging="360"/>
      </w:pPr>
    </w:lvl>
    <w:lvl w:ilvl="4" w:tplc="04190019" w:tentative="1">
      <w:start w:val="1"/>
      <w:numFmt w:val="lowerLetter"/>
      <w:lvlText w:val="%5."/>
      <w:lvlJc w:val="left"/>
      <w:pPr>
        <w:ind w:left="3627" w:hanging="360"/>
      </w:pPr>
    </w:lvl>
    <w:lvl w:ilvl="5" w:tplc="0419001B" w:tentative="1">
      <w:start w:val="1"/>
      <w:numFmt w:val="lowerRoman"/>
      <w:lvlText w:val="%6."/>
      <w:lvlJc w:val="right"/>
      <w:pPr>
        <w:ind w:left="4347" w:hanging="180"/>
      </w:pPr>
    </w:lvl>
    <w:lvl w:ilvl="6" w:tplc="0419000F" w:tentative="1">
      <w:start w:val="1"/>
      <w:numFmt w:val="decimal"/>
      <w:lvlText w:val="%7."/>
      <w:lvlJc w:val="left"/>
      <w:pPr>
        <w:ind w:left="5067" w:hanging="360"/>
      </w:pPr>
    </w:lvl>
    <w:lvl w:ilvl="7" w:tplc="04190019" w:tentative="1">
      <w:start w:val="1"/>
      <w:numFmt w:val="lowerLetter"/>
      <w:lvlText w:val="%8."/>
      <w:lvlJc w:val="left"/>
      <w:pPr>
        <w:ind w:left="5787" w:hanging="360"/>
      </w:pPr>
    </w:lvl>
    <w:lvl w:ilvl="8" w:tplc="041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77" w15:restartNumberingAfterBreak="0">
    <w:nsid w:val="6BD929C3"/>
    <w:multiLevelType w:val="hybridMultilevel"/>
    <w:tmpl w:val="6E42689C"/>
    <w:lvl w:ilvl="0" w:tplc="5F12C3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D773C9A"/>
    <w:multiLevelType w:val="hybridMultilevel"/>
    <w:tmpl w:val="4D426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DA05D2C"/>
    <w:multiLevelType w:val="hybridMultilevel"/>
    <w:tmpl w:val="5388E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97012D6"/>
    <w:multiLevelType w:val="hybridMultilevel"/>
    <w:tmpl w:val="B5F89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CC01429"/>
    <w:multiLevelType w:val="hybridMultilevel"/>
    <w:tmpl w:val="57643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F1B753D"/>
    <w:multiLevelType w:val="hybridMultilevel"/>
    <w:tmpl w:val="F8BCC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3588928">
    <w:abstractNumId w:val="66"/>
  </w:num>
  <w:num w:numId="2" w16cid:durableId="195972828">
    <w:abstractNumId w:val="1"/>
  </w:num>
  <w:num w:numId="3" w16cid:durableId="1634558543">
    <w:abstractNumId w:val="31"/>
  </w:num>
  <w:num w:numId="4" w16cid:durableId="487864596">
    <w:abstractNumId w:val="61"/>
  </w:num>
  <w:num w:numId="5" w16cid:durableId="974331255">
    <w:abstractNumId w:val="69"/>
  </w:num>
  <w:num w:numId="6" w16cid:durableId="924999193">
    <w:abstractNumId w:val="3"/>
  </w:num>
  <w:num w:numId="7" w16cid:durableId="443421706">
    <w:abstractNumId w:val="78"/>
  </w:num>
  <w:num w:numId="8" w16cid:durableId="1240169722">
    <w:abstractNumId w:val="42"/>
  </w:num>
  <w:num w:numId="9" w16cid:durableId="1924991259">
    <w:abstractNumId w:val="11"/>
  </w:num>
  <w:num w:numId="10" w16cid:durableId="163934691">
    <w:abstractNumId w:val="49"/>
  </w:num>
  <w:num w:numId="11" w16cid:durableId="1082796219">
    <w:abstractNumId w:val="55"/>
  </w:num>
  <w:num w:numId="12" w16cid:durableId="631405921">
    <w:abstractNumId w:val="36"/>
  </w:num>
  <w:num w:numId="13" w16cid:durableId="1670451006">
    <w:abstractNumId w:val="82"/>
  </w:num>
  <w:num w:numId="14" w16cid:durableId="560949387">
    <w:abstractNumId w:val="73"/>
  </w:num>
  <w:num w:numId="15" w16cid:durableId="281425917">
    <w:abstractNumId w:val="30"/>
  </w:num>
  <w:num w:numId="16" w16cid:durableId="387385426">
    <w:abstractNumId w:val="29"/>
  </w:num>
  <w:num w:numId="17" w16cid:durableId="396826695">
    <w:abstractNumId w:val="12"/>
  </w:num>
  <w:num w:numId="18" w16cid:durableId="1628196072">
    <w:abstractNumId w:val="77"/>
  </w:num>
  <w:num w:numId="19" w16cid:durableId="1867939650">
    <w:abstractNumId w:val="59"/>
  </w:num>
  <w:num w:numId="20" w16cid:durableId="529757249">
    <w:abstractNumId w:val="27"/>
  </w:num>
  <w:num w:numId="21" w16cid:durableId="295528848">
    <w:abstractNumId w:val="5"/>
  </w:num>
  <w:num w:numId="22" w16cid:durableId="105930509">
    <w:abstractNumId w:val="41"/>
  </w:num>
  <w:num w:numId="23" w16cid:durableId="158623899">
    <w:abstractNumId w:val="56"/>
  </w:num>
  <w:num w:numId="24" w16cid:durableId="1167399413">
    <w:abstractNumId w:val="17"/>
  </w:num>
  <w:num w:numId="25" w16cid:durableId="2051225454">
    <w:abstractNumId w:val="9"/>
  </w:num>
  <w:num w:numId="26" w16cid:durableId="103035887">
    <w:abstractNumId w:val="0"/>
  </w:num>
  <w:num w:numId="27" w16cid:durableId="1914898574">
    <w:abstractNumId w:val="13"/>
  </w:num>
  <w:num w:numId="28" w16cid:durableId="933510031">
    <w:abstractNumId w:val="19"/>
  </w:num>
  <w:num w:numId="29" w16cid:durableId="2008820707">
    <w:abstractNumId w:val="63"/>
  </w:num>
  <w:num w:numId="30" w16cid:durableId="700932251">
    <w:abstractNumId w:val="50"/>
  </w:num>
  <w:num w:numId="31" w16cid:durableId="122776003">
    <w:abstractNumId w:val="32"/>
  </w:num>
  <w:num w:numId="32" w16cid:durableId="1500078667">
    <w:abstractNumId w:val="2"/>
  </w:num>
  <w:num w:numId="33" w16cid:durableId="661934785">
    <w:abstractNumId w:val="8"/>
  </w:num>
  <w:num w:numId="34" w16cid:durableId="1906330445">
    <w:abstractNumId w:val="4"/>
  </w:num>
  <w:num w:numId="35" w16cid:durableId="2072460854">
    <w:abstractNumId w:val="33"/>
  </w:num>
  <w:num w:numId="36" w16cid:durableId="1128939310">
    <w:abstractNumId w:val="71"/>
  </w:num>
  <w:num w:numId="37" w16cid:durableId="2048985780">
    <w:abstractNumId w:val="46"/>
  </w:num>
  <w:num w:numId="38" w16cid:durableId="672150660">
    <w:abstractNumId w:val="51"/>
  </w:num>
  <w:num w:numId="39" w16cid:durableId="901016446">
    <w:abstractNumId w:val="64"/>
  </w:num>
  <w:num w:numId="40" w16cid:durableId="1442995269">
    <w:abstractNumId w:val="6"/>
  </w:num>
  <w:num w:numId="41" w16cid:durableId="128859902">
    <w:abstractNumId w:val="68"/>
  </w:num>
  <w:num w:numId="42" w16cid:durableId="1490168679">
    <w:abstractNumId w:val="48"/>
  </w:num>
  <w:num w:numId="43" w16cid:durableId="953825780">
    <w:abstractNumId w:val="80"/>
  </w:num>
  <w:num w:numId="44" w16cid:durableId="775520012">
    <w:abstractNumId w:val="44"/>
  </w:num>
  <w:num w:numId="45" w16cid:durableId="1532958388">
    <w:abstractNumId w:val="22"/>
  </w:num>
  <w:num w:numId="46" w16cid:durableId="511720013">
    <w:abstractNumId w:val="67"/>
  </w:num>
  <w:num w:numId="47" w16cid:durableId="1427652048">
    <w:abstractNumId w:val="18"/>
  </w:num>
  <w:num w:numId="48" w16cid:durableId="282661947">
    <w:abstractNumId w:val="47"/>
  </w:num>
  <w:num w:numId="49" w16cid:durableId="1975871166">
    <w:abstractNumId w:val="60"/>
  </w:num>
  <w:num w:numId="50" w16cid:durableId="1301105864">
    <w:abstractNumId w:val="53"/>
  </w:num>
  <w:num w:numId="51" w16cid:durableId="1888444930">
    <w:abstractNumId w:val="35"/>
  </w:num>
  <w:num w:numId="52" w16cid:durableId="1442997416">
    <w:abstractNumId w:val="39"/>
  </w:num>
  <w:num w:numId="53" w16cid:durableId="322441003">
    <w:abstractNumId w:val="16"/>
  </w:num>
  <w:num w:numId="54" w16cid:durableId="1814172739">
    <w:abstractNumId w:val="14"/>
  </w:num>
  <w:num w:numId="55" w16cid:durableId="913010000">
    <w:abstractNumId w:val="24"/>
  </w:num>
  <w:num w:numId="56" w16cid:durableId="1807622852">
    <w:abstractNumId w:val="20"/>
  </w:num>
  <w:num w:numId="57" w16cid:durableId="1360735778">
    <w:abstractNumId w:val="38"/>
  </w:num>
  <w:num w:numId="58" w16cid:durableId="1438410235">
    <w:abstractNumId w:val="21"/>
  </w:num>
  <w:num w:numId="59" w16cid:durableId="128284301">
    <w:abstractNumId w:val="52"/>
  </w:num>
  <w:num w:numId="60" w16cid:durableId="28848516">
    <w:abstractNumId w:val="65"/>
  </w:num>
  <w:num w:numId="61" w16cid:durableId="151802218">
    <w:abstractNumId w:val="15"/>
  </w:num>
  <w:num w:numId="62" w16cid:durableId="63376547">
    <w:abstractNumId w:val="37"/>
  </w:num>
  <w:num w:numId="63" w16cid:durableId="371853680">
    <w:abstractNumId w:val="25"/>
  </w:num>
  <w:num w:numId="64" w16cid:durableId="1770849321">
    <w:abstractNumId w:val="10"/>
  </w:num>
  <w:num w:numId="65" w16cid:durableId="672535171">
    <w:abstractNumId w:val="70"/>
  </w:num>
  <w:num w:numId="66" w16cid:durableId="414010905">
    <w:abstractNumId w:val="58"/>
  </w:num>
  <w:num w:numId="67" w16cid:durableId="330648165">
    <w:abstractNumId w:val="45"/>
  </w:num>
  <w:num w:numId="68" w16cid:durableId="905339358">
    <w:abstractNumId w:val="57"/>
  </w:num>
  <w:num w:numId="69" w16cid:durableId="643121028">
    <w:abstractNumId w:val="72"/>
  </w:num>
  <w:num w:numId="70" w16cid:durableId="1918711215">
    <w:abstractNumId w:val="40"/>
  </w:num>
  <w:num w:numId="71" w16cid:durableId="1017197840">
    <w:abstractNumId w:val="75"/>
  </w:num>
  <w:num w:numId="72" w16cid:durableId="213935098">
    <w:abstractNumId w:val="26"/>
  </w:num>
  <w:num w:numId="73" w16cid:durableId="1256090335">
    <w:abstractNumId w:val="74"/>
  </w:num>
  <w:num w:numId="74" w16cid:durableId="1267469748">
    <w:abstractNumId w:val="34"/>
  </w:num>
  <w:num w:numId="75" w16cid:durableId="1607225602">
    <w:abstractNumId w:val="79"/>
  </w:num>
  <w:num w:numId="76" w16cid:durableId="1298490446">
    <w:abstractNumId w:val="43"/>
  </w:num>
  <w:num w:numId="77" w16cid:durableId="860440136">
    <w:abstractNumId w:val="7"/>
  </w:num>
  <w:num w:numId="78" w16cid:durableId="1929390001">
    <w:abstractNumId w:val="23"/>
  </w:num>
  <w:num w:numId="79" w16cid:durableId="1814910208">
    <w:abstractNumId w:val="28"/>
  </w:num>
  <w:num w:numId="80" w16cid:durableId="2075270505">
    <w:abstractNumId w:val="76"/>
  </w:num>
  <w:num w:numId="81" w16cid:durableId="387388706">
    <w:abstractNumId w:val="81"/>
  </w:num>
  <w:num w:numId="82" w16cid:durableId="680819615">
    <w:abstractNumId w:val="54"/>
  </w:num>
  <w:num w:numId="83" w16cid:durableId="222329961">
    <w:abstractNumId w:val="6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58F"/>
    <w:rsid w:val="000133BF"/>
    <w:rsid w:val="00016174"/>
    <w:rsid w:val="0005417A"/>
    <w:rsid w:val="0005717F"/>
    <w:rsid w:val="00067CAB"/>
    <w:rsid w:val="00083879"/>
    <w:rsid w:val="000A2C6B"/>
    <w:rsid w:val="000B6766"/>
    <w:rsid w:val="000D69A8"/>
    <w:rsid w:val="0012027D"/>
    <w:rsid w:val="00162855"/>
    <w:rsid w:val="00184E08"/>
    <w:rsid w:val="001E76E7"/>
    <w:rsid w:val="001F3616"/>
    <w:rsid w:val="00212330"/>
    <w:rsid w:val="0022260F"/>
    <w:rsid w:val="00223056"/>
    <w:rsid w:val="00227E08"/>
    <w:rsid w:val="0023226E"/>
    <w:rsid w:val="00236B2F"/>
    <w:rsid w:val="0024251A"/>
    <w:rsid w:val="00321404"/>
    <w:rsid w:val="003256CE"/>
    <w:rsid w:val="00331CC3"/>
    <w:rsid w:val="00342AD3"/>
    <w:rsid w:val="003B1C25"/>
    <w:rsid w:val="003D461D"/>
    <w:rsid w:val="003E558F"/>
    <w:rsid w:val="003F49D1"/>
    <w:rsid w:val="004512CF"/>
    <w:rsid w:val="0045326D"/>
    <w:rsid w:val="00480B52"/>
    <w:rsid w:val="0048516B"/>
    <w:rsid w:val="004A00A6"/>
    <w:rsid w:val="004E36FD"/>
    <w:rsid w:val="00534316"/>
    <w:rsid w:val="00565E22"/>
    <w:rsid w:val="00573695"/>
    <w:rsid w:val="00597329"/>
    <w:rsid w:val="005D0F53"/>
    <w:rsid w:val="005E4554"/>
    <w:rsid w:val="005E77BC"/>
    <w:rsid w:val="005F20F3"/>
    <w:rsid w:val="0061335E"/>
    <w:rsid w:val="00644061"/>
    <w:rsid w:val="00664A54"/>
    <w:rsid w:val="00697DD0"/>
    <w:rsid w:val="006A7C12"/>
    <w:rsid w:val="00714BCE"/>
    <w:rsid w:val="007414D5"/>
    <w:rsid w:val="007A6700"/>
    <w:rsid w:val="0082438B"/>
    <w:rsid w:val="008277F3"/>
    <w:rsid w:val="00845975"/>
    <w:rsid w:val="00895F80"/>
    <w:rsid w:val="008E4BA5"/>
    <w:rsid w:val="009005B5"/>
    <w:rsid w:val="00907511"/>
    <w:rsid w:val="00917421"/>
    <w:rsid w:val="00987223"/>
    <w:rsid w:val="00987C17"/>
    <w:rsid w:val="009A0C88"/>
    <w:rsid w:val="009B0B2D"/>
    <w:rsid w:val="009B10D9"/>
    <w:rsid w:val="009B2958"/>
    <w:rsid w:val="00A00846"/>
    <w:rsid w:val="00A017A4"/>
    <w:rsid w:val="00A7090B"/>
    <w:rsid w:val="00A81FE8"/>
    <w:rsid w:val="00AB271E"/>
    <w:rsid w:val="00AB45D1"/>
    <w:rsid w:val="00AB7B02"/>
    <w:rsid w:val="00AF2A37"/>
    <w:rsid w:val="00AF311A"/>
    <w:rsid w:val="00B013D2"/>
    <w:rsid w:val="00B75C6C"/>
    <w:rsid w:val="00B86662"/>
    <w:rsid w:val="00BD2249"/>
    <w:rsid w:val="00BD5132"/>
    <w:rsid w:val="00BF4D76"/>
    <w:rsid w:val="00BF7603"/>
    <w:rsid w:val="00C5065C"/>
    <w:rsid w:val="00CD2DDB"/>
    <w:rsid w:val="00CE4547"/>
    <w:rsid w:val="00D470D0"/>
    <w:rsid w:val="00D52449"/>
    <w:rsid w:val="00D80D2C"/>
    <w:rsid w:val="00E02AFA"/>
    <w:rsid w:val="00E22E93"/>
    <w:rsid w:val="00E3256A"/>
    <w:rsid w:val="00E35586"/>
    <w:rsid w:val="00EC5E76"/>
    <w:rsid w:val="00EE7BBC"/>
    <w:rsid w:val="00EF19F0"/>
    <w:rsid w:val="00F15865"/>
    <w:rsid w:val="00F220C9"/>
    <w:rsid w:val="00F7373C"/>
    <w:rsid w:val="00FD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4514B0"/>
  <w15:docId w15:val="{6F0411B3-1494-408F-A50B-A5AAB55D7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49D1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Subtitle"/>
    <w:basedOn w:val="a"/>
    <w:next w:val="a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D52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52449"/>
    <w:rPr>
      <w:rFonts w:ascii="Calibri" w:hAnsi="Calibri"/>
      <w:position w:val="-1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D52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52449"/>
    <w:rPr>
      <w:rFonts w:ascii="Calibri" w:hAnsi="Calibri"/>
      <w:position w:val="-1"/>
      <w:sz w:val="22"/>
      <w:szCs w:val="22"/>
      <w:lang w:eastAsia="en-US"/>
    </w:rPr>
  </w:style>
  <w:style w:type="paragraph" w:customStyle="1" w:styleId="11">
    <w:name w:val="Обычный1"/>
    <w:uiPriority w:val="99"/>
    <w:rsid w:val="001E76E7"/>
    <w:pPr>
      <w:spacing w:after="200" w:line="276" w:lineRule="auto"/>
    </w:pPr>
    <w:rPr>
      <w:rFonts w:ascii="Liberation Sans" w:eastAsia="Liberation Sans" w:hAnsi="Liberation Sans" w:cs="Liberation Sans"/>
      <w:kern w:val="0"/>
      <w:sz w:val="20"/>
      <w:szCs w:val="20"/>
      <w14:ligatures w14:val="none"/>
    </w:rPr>
  </w:style>
  <w:style w:type="table" w:styleId="ab">
    <w:name w:val="Table Grid"/>
    <w:basedOn w:val="a1"/>
    <w:uiPriority w:val="59"/>
    <w:rsid w:val="001F3616"/>
    <w:pPr>
      <w:spacing w:after="0" w:line="240" w:lineRule="auto"/>
    </w:pPr>
    <w:rPr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1F3616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1F3616"/>
    <w:rPr>
      <w:color w:val="605E5C"/>
      <w:shd w:val="clear" w:color="auto" w:fill="E1DFDD"/>
    </w:rPr>
  </w:style>
  <w:style w:type="paragraph" w:styleId="ae">
    <w:name w:val="Normal (Web)"/>
    <w:basedOn w:val="a"/>
    <w:uiPriority w:val="99"/>
    <w:unhideWhenUsed/>
    <w:rsid w:val="00E22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af">
    <w:name w:val="Strong"/>
    <w:basedOn w:val="a0"/>
    <w:uiPriority w:val="22"/>
    <w:qFormat/>
    <w:rsid w:val="00987C1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4251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stavniki.org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forms/d/e/1FAIpQLSfs4C2rY2DrTn1GiBje7MiTyb_7lO9S4MT3le0ZEh0MIgD5Kw/viewform?usp=sharin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docs.google.com/forms/d/e/1FAIpQLScoboPsBhzcq28hFNpU9Rl041yx6BSpvck-E-_8FcPM2UyA4Q/viewform?usp=sharin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e/1FAIpQLSfA5oVWiTElt5oVTnpFzYIFGBwiBAmlMp5luutZ2GpUbKk7JA/viewform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3cs3Q394daTXJQd/04KLNxL98g==">CgMxLjA4AHIhMXdaVlVhQVg3cHNjNnZtaWFHUEx0eUVKbF9mLVVUVTlh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7</Pages>
  <Words>2593</Words>
  <Characters>14781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Благотворительный фонд «Волонтёры в помощь детям-сиротам»</vt:lpstr>
    </vt:vector>
  </TitlesOfParts>
  <Company/>
  <LinksUpToDate>false</LinksUpToDate>
  <CharactersWithSpaces>17340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Благотворительный фонд «Волонтёры в помощь детям-сиротам»</dc:title>
  <dc:creator>admin</dc:creator>
  <cp:lastModifiedBy>Елена Озерова</cp:lastModifiedBy>
  <cp:revision>7</cp:revision>
  <dcterms:created xsi:type="dcterms:W3CDTF">2024-06-30T14:04:00Z</dcterms:created>
  <dcterms:modified xsi:type="dcterms:W3CDTF">2024-06-30T15:20:00Z</dcterms:modified>
</cp:coreProperties>
</file>